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337E" w14:textId="753F9D06" w:rsidR="00A51BD6" w:rsidRPr="00D813EC" w:rsidRDefault="00D813EC" w:rsidP="00D813EC">
      <w:pPr>
        <w:spacing w:after="0" w:line="240" w:lineRule="auto"/>
        <w:jc w:val="center"/>
        <w:rPr>
          <w:rFonts w:ascii="Aptos ExtraBold" w:hAnsi="Aptos ExtraBold" w:cs="Arial"/>
          <w:b/>
          <w:sz w:val="32"/>
          <w:szCs w:val="32"/>
          <w:u w:val="single"/>
        </w:rPr>
      </w:pPr>
      <w:r>
        <w:rPr>
          <w:noProof/>
        </w:rPr>
        <mc:AlternateContent>
          <mc:Choice Requires="wps">
            <w:drawing>
              <wp:anchor distT="0" distB="0" distL="114300" distR="114300" simplePos="0" relativeHeight="251658240" behindDoc="0" locked="0" layoutInCell="1" allowOverlap="1" wp14:anchorId="04406684" wp14:editId="7AE0E192">
                <wp:simplePos x="0" y="0"/>
                <wp:positionH relativeFrom="margin">
                  <wp:align>center</wp:align>
                </wp:positionH>
                <wp:positionV relativeFrom="paragraph">
                  <wp:posOffset>-133350</wp:posOffset>
                </wp:positionV>
                <wp:extent cx="5645150" cy="908050"/>
                <wp:effectExtent l="0" t="0" r="12700" b="25400"/>
                <wp:wrapNone/>
                <wp:docPr id="1723217592" name="Rectangle 1"/>
                <wp:cNvGraphicFramePr/>
                <a:graphic xmlns:a="http://schemas.openxmlformats.org/drawingml/2006/main">
                  <a:graphicData uri="http://schemas.microsoft.com/office/word/2010/wordprocessingShape">
                    <wps:wsp>
                      <wps:cNvSpPr/>
                      <wps:spPr>
                        <a:xfrm>
                          <a:off x="0" y="0"/>
                          <a:ext cx="5645150" cy="908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713E6A0">
              <v:rect id="Rectangle 1" style="position:absolute;margin-left:0;margin-top:-10.5pt;width:444.5pt;height:71.5pt;z-index:251658240;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ed="f" strokecolor="#030e13 [484]" strokeweight="1pt" w14:anchorId="53BB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">
                <w10:wrap anchorx="margin"/>
              </v:rect>
            </w:pict>
          </mc:Fallback>
        </mc:AlternateContent>
      </w:r>
      <w:r w:rsidRPr="009E12D8">
        <w:rPr>
          <w:rFonts w:ascii="Aptos ExtraBold" w:hAnsi="Aptos ExtraBold" w:cs="Arial"/>
          <w:b/>
          <w:sz w:val="32"/>
          <w:szCs w:val="32"/>
          <w:u w:val="single"/>
        </w:rPr>
        <w:t>South Bay Cities Council of Governments</w:t>
      </w:r>
    </w:p>
    <w:p w14:paraId="5D204349" w14:textId="14DB11B3" w:rsidR="00A51BD6" w:rsidRPr="00F9606A" w:rsidRDefault="00A51BD6" w:rsidP="00A51BD6">
      <w:pPr>
        <w:spacing w:after="0" w:line="240" w:lineRule="auto"/>
        <w:jc w:val="center"/>
        <w:rPr>
          <w:rFonts w:ascii="Aptos" w:hAnsi="Aptos"/>
        </w:rPr>
      </w:pPr>
      <w:r w:rsidRPr="00F9606A">
        <w:rPr>
          <w:rFonts w:ascii="Aptos" w:hAnsi="Aptos" w:cs="Arial"/>
          <w:b/>
          <w:bCs/>
          <w:sz w:val="36"/>
          <w:szCs w:val="36"/>
        </w:rPr>
        <w:t>Homeless Services Task Force</w:t>
      </w:r>
    </w:p>
    <w:p w14:paraId="6CC1B4BB" w14:textId="25011F16" w:rsidR="00B551FA" w:rsidRDefault="00A51BD6" w:rsidP="00D813EC">
      <w:pPr>
        <w:spacing w:after="0" w:line="240" w:lineRule="auto"/>
        <w:jc w:val="center"/>
        <w:rPr>
          <w:rFonts w:ascii="Aptos" w:hAnsi="Aptos" w:cs="Arial"/>
          <w:b/>
          <w:bCs/>
          <w:sz w:val="24"/>
          <w:szCs w:val="24"/>
        </w:rPr>
      </w:pPr>
      <w:r w:rsidRPr="4A500A2D">
        <w:rPr>
          <w:rFonts w:ascii="Aptos" w:hAnsi="Aptos" w:cs="Arial"/>
          <w:b/>
          <w:bCs/>
          <w:sz w:val="24"/>
          <w:szCs w:val="24"/>
        </w:rPr>
        <w:t xml:space="preserve">Wednesday, </w:t>
      </w:r>
      <w:r w:rsidR="00496FA5">
        <w:rPr>
          <w:rFonts w:ascii="Aptos" w:hAnsi="Aptos" w:cs="Arial"/>
          <w:b/>
          <w:bCs/>
          <w:sz w:val="24"/>
          <w:szCs w:val="24"/>
        </w:rPr>
        <w:t>April 23rd</w:t>
      </w:r>
      <w:r w:rsidR="00D813EC">
        <w:rPr>
          <w:rFonts w:ascii="Aptos" w:hAnsi="Aptos" w:cs="Arial"/>
          <w:b/>
          <w:bCs/>
          <w:sz w:val="24"/>
          <w:szCs w:val="24"/>
        </w:rPr>
        <w:t xml:space="preserve"> </w:t>
      </w:r>
      <w:r w:rsidR="00D813EC" w:rsidRPr="4A500A2D">
        <w:rPr>
          <w:rFonts w:ascii="Aptos" w:hAnsi="Aptos" w:cs="Arial"/>
          <w:b/>
          <w:bCs/>
          <w:sz w:val="24"/>
          <w:szCs w:val="24"/>
        </w:rPr>
        <w:t>from</w:t>
      </w:r>
      <w:r w:rsidRPr="4A500A2D">
        <w:rPr>
          <w:rFonts w:ascii="Aptos" w:hAnsi="Aptos" w:cs="Arial"/>
          <w:b/>
          <w:bCs/>
          <w:sz w:val="24"/>
          <w:szCs w:val="24"/>
        </w:rPr>
        <w:t xml:space="preserve"> 3:00 pm – 5:00 pm</w:t>
      </w:r>
    </w:p>
    <w:p w14:paraId="6C343A3B" w14:textId="77777777" w:rsidR="00D813EC" w:rsidRDefault="00D813EC" w:rsidP="00D813EC">
      <w:pPr>
        <w:spacing w:after="0" w:line="240" w:lineRule="auto"/>
        <w:jc w:val="center"/>
        <w:rPr>
          <w:rFonts w:ascii="Aptos" w:hAnsi="Aptos" w:cs="Arial"/>
          <w:b/>
          <w:bCs/>
          <w:sz w:val="24"/>
          <w:szCs w:val="24"/>
        </w:rPr>
      </w:pPr>
    </w:p>
    <w:p w14:paraId="09121BE1" w14:textId="125AA524" w:rsidR="00DB4A15" w:rsidRPr="00B07FF5" w:rsidRDefault="0082343B" w:rsidP="0082343B">
      <w:pPr>
        <w:spacing w:after="0" w:line="240" w:lineRule="auto"/>
        <w:jc w:val="center"/>
        <w:rPr>
          <w:rFonts w:ascii="Aptos" w:hAnsi="Aptos" w:cs="Arial"/>
          <w:b/>
          <w:color w:val="215E99" w:themeColor="text2" w:themeTint="BF"/>
          <w:sz w:val="24"/>
          <w:szCs w:val="24"/>
        </w:rPr>
      </w:pPr>
      <w:hyperlink r:id="rId10" w:history="1">
        <w:r w:rsidRPr="0034462D">
          <w:rPr>
            <w:rStyle w:val="Hyperlink"/>
            <w:rFonts w:ascii="Aptos" w:hAnsi="Aptos" w:cs="Arial"/>
            <w:b/>
            <w:color w:val="68A0B0" w:themeColor="hyperlink" w:themeTint="BF"/>
            <w:sz w:val="24"/>
            <w:szCs w:val="24"/>
          </w:rPr>
          <w:t>Meetin</w:t>
        </w:r>
        <w:r w:rsidRPr="0034462D">
          <w:rPr>
            <w:rStyle w:val="Hyperlink"/>
            <w:rFonts w:ascii="Aptos" w:hAnsi="Aptos" w:cs="Arial"/>
            <w:b/>
            <w:color w:val="68A0B0" w:themeColor="hyperlink" w:themeTint="BF"/>
            <w:sz w:val="24"/>
            <w:szCs w:val="24"/>
          </w:rPr>
          <w:t>g</w:t>
        </w:r>
        <w:r w:rsidRPr="0034462D">
          <w:rPr>
            <w:rStyle w:val="Hyperlink"/>
            <w:rFonts w:ascii="Aptos" w:hAnsi="Aptos" w:cs="Arial"/>
            <w:b/>
            <w:color w:val="68A0B0" w:themeColor="hyperlink" w:themeTint="BF"/>
            <w:sz w:val="24"/>
            <w:szCs w:val="24"/>
          </w:rPr>
          <w:t xml:space="preserve"> Link</w:t>
        </w:r>
      </w:hyperlink>
      <w:r w:rsidRPr="00B07FF5">
        <w:rPr>
          <w:rFonts w:ascii="Aptos" w:hAnsi="Aptos" w:cs="Arial"/>
          <w:b/>
          <w:color w:val="215E99" w:themeColor="text2" w:themeTint="BF"/>
          <w:sz w:val="24"/>
          <w:szCs w:val="24"/>
        </w:rPr>
        <w:t xml:space="preserve"> </w:t>
      </w:r>
    </w:p>
    <w:p w14:paraId="6BBADE4E" w14:textId="77777777" w:rsidR="00310E51" w:rsidRPr="00D813EC" w:rsidRDefault="00310E51" w:rsidP="00D813EC">
      <w:pPr>
        <w:spacing w:after="0" w:line="240" w:lineRule="auto"/>
        <w:jc w:val="center"/>
        <w:rPr>
          <w:rFonts w:ascii="Aptos" w:hAnsi="Aptos" w:cs="Arial"/>
          <w:b/>
          <w:bCs/>
          <w:sz w:val="24"/>
          <w:szCs w:val="24"/>
        </w:rPr>
      </w:pPr>
    </w:p>
    <w:p w14:paraId="1D863495" w14:textId="79EE4865" w:rsidR="00D813EC" w:rsidRPr="00D813EC" w:rsidRDefault="00D813EC" w:rsidP="00D813E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b/>
          <w:bCs/>
          <w:i/>
          <w:iCs/>
          <w:color w:val="201F1E"/>
          <w:sz w:val="18"/>
          <w:szCs w:val="18"/>
        </w:rPr>
        <w:t>Meeting Notes</w:t>
      </w:r>
      <w:r w:rsidRPr="00D813EC">
        <w:rPr>
          <w:rFonts w:ascii="Aptos" w:hAnsi="Aptos" w:cs="Arial"/>
          <w:i/>
          <w:iCs/>
          <w:color w:val="201F1E"/>
          <w:sz w:val="18"/>
          <w:szCs w:val="18"/>
        </w:rPr>
        <w:t xml:space="preserve"> (submitted by </w:t>
      </w:r>
      <w:r w:rsidR="00422845">
        <w:rPr>
          <w:rFonts w:ascii="Aptos" w:hAnsi="Aptos" w:cs="Arial"/>
          <w:i/>
          <w:iCs/>
          <w:color w:val="201F1E"/>
          <w:sz w:val="18"/>
          <w:szCs w:val="18"/>
        </w:rPr>
        <w:t>Addy Ajijolaiya</w:t>
      </w:r>
      <w:r w:rsidRPr="00D813EC">
        <w:rPr>
          <w:rFonts w:ascii="Aptos" w:hAnsi="Aptos" w:cs="Arial"/>
          <w:i/>
          <w:iCs/>
          <w:color w:val="201F1E"/>
          <w:sz w:val="18"/>
          <w:szCs w:val="18"/>
        </w:rPr>
        <w:t xml:space="preserve">)  </w:t>
      </w:r>
    </w:p>
    <w:p w14:paraId="409C0707" w14:textId="48986DA7" w:rsidR="00D813EC" w:rsidRPr="00D813EC" w:rsidRDefault="00D813EC" w:rsidP="00D813E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i/>
          <w:iCs/>
          <w:color w:val="201F1E"/>
          <w:sz w:val="18"/>
          <w:szCs w:val="18"/>
        </w:rPr>
        <w:t xml:space="preserve">These meeting notes are an overview of the meeting content. </w:t>
      </w:r>
    </w:p>
    <w:p w14:paraId="3CC67BA6" w14:textId="0CA31E5C" w:rsidR="00D813EC" w:rsidRPr="00D813EC" w:rsidRDefault="00D813EC" w:rsidP="00D813E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i/>
          <w:iCs/>
          <w:color w:val="201F1E"/>
          <w:sz w:val="18"/>
          <w:szCs w:val="18"/>
        </w:rPr>
        <w:t xml:space="preserve">We suggest watching the video and </w:t>
      </w:r>
      <w:r w:rsidR="005E1CF5" w:rsidRPr="00D813EC">
        <w:rPr>
          <w:rFonts w:ascii="Aptos" w:hAnsi="Aptos" w:cs="Arial"/>
          <w:i/>
          <w:iCs/>
          <w:color w:val="201F1E"/>
          <w:sz w:val="18"/>
          <w:szCs w:val="18"/>
        </w:rPr>
        <w:t>supporting</w:t>
      </w:r>
      <w:r w:rsidRPr="00D813EC">
        <w:rPr>
          <w:rFonts w:ascii="Aptos" w:hAnsi="Aptos" w:cs="Arial"/>
          <w:i/>
          <w:iCs/>
          <w:color w:val="201F1E"/>
          <w:sz w:val="18"/>
          <w:szCs w:val="18"/>
        </w:rPr>
        <w:t xml:space="preserve"> document links for more comprehensive information.</w:t>
      </w:r>
    </w:p>
    <w:p w14:paraId="67680B4B" w14:textId="77777777" w:rsidR="00D813EC" w:rsidRDefault="00D813EC" w:rsidP="00B551FA"/>
    <w:p w14:paraId="67092A91" w14:textId="45E78093" w:rsidR="00206538" w:rsidRPr="00440767" w:rsidRDefault="00206538" w:rsidP="00206538">
      <w:pPr>
        <w:pStyle w:val="NormalWeb"/>
        <w:shd w:val="clear" w:color="auto" w:fill="FFFFFF"/>
        <w:spacing w:before="0" w:beforeAutospacing="0" w:after="0" w:afterAutospacing="0"/>
        <w:rPr>
          <w:rFonts w:ascii="Aptos" w:hAnsi="Aptos" w:cs="Arial"/>
          <w:b/>
          <w:bCs/>
        </w:rPr>
      </w:pPr>
      <w:r w:rsidRPr="00440767">
        <w:rPr>
          <w:rFonts w:ascii="Aptos" w:hAnsi="Aptos" w:cs="Arial"/>
          <w:b/>
          <w:bCs/>
        </w:rPr>
        <w:t>Welcome and Introductions</w:t>
      </w:r>
      <w:r w:rsidR="00092068" w:rsidRPr="00440767">
        <w:rPr>
          <w:rFonts w:ascii="Aptos" w:hAnsi="Aptos" w:cs="Arial"/>
          <w:b/>
          <w:bCs/>
        </w:rPr>
        <w:t xml:space="preserve"> (</w:t>
      </w:r>
      <w:r w:rsidR="005E1CF5" w:rsidRPr="00440767">
        <w:rPr>
          <w:rFonts w:ascii="Aptos" w:hAnsi="Aptos" w:cs="Arial"/>
          <w:b/>
          <w:bCs/>
        </w:rPr>
        <w:t>80</w:t>
      </w:r>
      <w:r w:rsidR="00092068" w:rsidRPr="00440767">
        <w:rPr>
          <w:rFonts w:ascii="Aptos" w:hAnsi="Aptos" w:cs="Arial"/>
          <w:b/>
          <w:bCs/>
        </w:rPr>
        <w:t xml:space="preserve"> Participants)</w:t>
      </w:r>
    </w:p>
    <w:p w14:paraId="65B2D829" w14:textId="77777777" w:rsidR="00206538" w:rsidRPr="00440767" w:rsidRDefault="00206538" w:rsidP="00206538">
      <w:pPr>
        <w:pStyle w:val="NormalWeb"/>
        <w:shd w:val="clear" w:color="auto" w:fill="FFFFFF"/>
        <w:spacing w:before="0" w:beforeAutospacing="0" w:after="0" w:afterAutospacing="0"/>
        <w:rPr>
          <w:rFonts w:ascii="Aptos" w:hAnsi="Aptos" w:cs="Arial"/>
          <w:b/>
          <w:bCs/>
        </w:rPr>
      </w:pPr>
    </w:p>
    <w:p w14:paraId="191B94C8" w14:textId="765454C7" w:rsidR="00206538" w:rsidRPr="00440767" w:rsidRDefault="00206538" w:rsidP="00206538">
      <w:pPr>
        <w:pStyle w:val="NormalWeb"/>
        <w:shd w:val="clear" w:color="auto" w:fill="FFFFFF"/>
        <w:spacing w:before="0" w:beforeAutospacing="0" w:after="0" w:afterAutospacing="0"/>
        <w:rPr>
          <w:rFonts w:ascii="Aptos" w:hAnsi="Aptos" w:cs="Arial"/>
          <w:b/>
          <w:bCs/>
        </w:rPr>
      </w:pPr>
      <w:bookmarkStart w:id="0" w:name="_Hlk191891857"/>
      <w:r w:rsidRPr="00440767">
        <w:rPr>
          <w:rFonts w:ascii="Aptos" w:hAnsi="Aptos" w:cs="Arial"/>
          <w:b/>
          <w:bCs/>
        </w:rPr>
        <w:t xml:space="preserve">Elected officials / </w:t>
      </w:r>
      <w:r w:rsidR="00422CC7" w:rsidRPr="00440767">
        <w:rPr>
          <w:rFonts w:ascii="Aptos" w:hAnsi="Aptos" w:cs="Arial"/>
          <w:b/>
          <w:bCs/>
        </w:rPr>
        <w:t>R</w:t>
      </w:r>
      <w:r w:rsidRPr="00440767">
        <w:rPr>
          <w:rFonts w:ascii="Aptos" w:hAnsi="Aptos" w:cs="Arial"/>
          <w:b/>
          <w:bCs/>
        </w:rPr>
        <w:t>epresentatives in attendance:</w:t>
      </w:r>
    </w:p>
    <w:p w14:paraId="446612B1" w14:textId="18A343C5" w:rsidR="00AA6533" w:rsidRPr="00440767" w:rsidRDefault="00AA6533" w:rsidP="00206538">
      <w:pPr>
        <w:pStyle w:val="NormalWeb"/>
        <w:shd w:val="clear" w:color="auto" w:fill="FFFFFF"/>
        <w:spacing w:before="0" w:beforeAutospacing="0" w:after="0" w:afterAutospacing="0"/>
        <w:rPr>
          <w:rFonts w:ascii="Aptos" w:hAnsi="Aptos" w:cs="Arial"/>
        </w:rPr>
      </w:pPr>
      <w:r w:rsidRPr="00440767">
        <w:rPr>
          <w:rFonts w:ascii="Aptos" w:hAnsi="Aptos" w:cs="Arial"/>
        </w:rPr>
        <w:t>Rodney Tanaka (</w:t>
      </w:r>
      <w:r w:rsidR="00F10A5A" w:rsidRPr="00440767">
        <w:rPr>
          <w:rFonts w:ascii="Aptos" w:hAnsi="Aptos" w:cs="Arial"/>
        </w:rPr>
        <w:t xml:space="preserve">Chair, </w:t>
      </w:r>
      <w:r w:rsidRPr="00440767">
        <w:rPr>
          <w:rFonts w:ascii="Aptos" w:hAnsi="Aptos" w:cs="Arial"/>
        </w:rPr>
        <w:t>Councilmember-Gardena)</w:t>
      </w:r>
    </w:p>
    <w:p w14:paraId="7CC53E26" w14:textId="77FEF8F6" w:rsidR="003B7767" w:rsidRPr="00440767" w:rsidRDefault="00206538" w:rsidP="00206538">
      <w:pPr>
        <w:pStyle w:val="NormalWeb"/>
        <w:shd w:val="clear" w:color="auto" w:fill="FFFFFF"/>
        <w:spacing w:before="0" w:beforeAutospacing="0" w:after="0" w:afterAutospacing="0"/>
        <w:rPr>
          <w:rFonts w:ascii="Aptos" w:hAnsi="Aptos" w:cs="Arial"/>
        </w:rPr>
      </w:pPr>
      <w:r w:rsidRPr="00440767">
        <w:rPr>
          <w:rFonts w:ascii="Aptos" w:hAnsi="Aptos" w:cs="Arial"/>
        </w:rPr>
        <w:t>Bill Uphoff (</w:t>
      </w:r>
      <w:r w:rsidR="00D44F56" w:rsidRPr="00440767">
        <w:rPr>
          <w:rFonts w:ascii="Aptos" w:hAnsi="Aptos" w:cs="Arial"/>
        </w:rPr>
        <w:t>Councilmembe</w:t>
      </w:r>
      <w:r w:rsidRPr="00440767">
        <w:rPr>
          <w:rFonts w:ascii="Aptos" w:hAnsi="Aptos" w:cs="Arial"/>
        </w:rPr>
        <w:t xml:space="preserve">r </w:t>
      </w:r>
      <w:r w:rsidR="00E45510" w:rsidRPr="00440767">
        <w:rPr>
          <w:rFonts w:ascii="Aptos" w:hAnsi="Aptos" w:cs="Arial"/>
        </w:rPr>
        <w:t>-</w:t>
      </w:r>
      <w:r w:rsidRPr="00440767">
        <w:rPr>
          <w:rFonts w:ascii="Aptos" w:hAnsi="Aptos" w:cs="Arial"/>
        </w:rPr>
        <w:t xml:space="preserve"> Lomita)</w:t>
      </w:r>
    </w:p>
    <w:p w14:paraId="577E6795" w14:textId="5ED2926D" w:rsidR="00A81B9A" w:rsidRPr="00440767" w:rsidRDefault="00A81B9A" w:rsidP="00206538">
      <w:pPr>
        <w:pStyle w:val="NormalWeb"/>
        <w:shd w:val="clear" w:color="auto" w:fill="FFFFFF"/>
        <w:spacing w:before="0" w:beforeAutospacing="0" w:after="0" w:afterAutospacing="0"/>
        <w:rPr>
          <w:rFonts w:ascii="Aptos" w:hAnsi="Aptos" w:cs="Arial"/>
        </w:rPr>
      </w:pPr>
      <w:r w:rsidRPr="00440767">
        <w:rPr>
          <w:rFonts w:ascii="Aptos" w:hAnsi="Aptos" w:cs="Arial"/>
        </w:rPr>
        <w:t>Paige Kaluderovic (</w:t>
      </w:r>
      <w:r w:rsidR="005C29DC" w:rsidRPr="00440767">
        <w:rPr>
          <w:rFonts w:ascii="Aptos" w:hAnsi="Aptos" w:cs="Arial"/>
        </w:rPr>
        <w:t xml:space="preserve">Mayor Pro </w:t>
      </w:r>
      <w:proofErr w:type="spellStart"/>
      <w:r w:rsidR="005C29DC" w:rsidRPr="00440767">
        <w:rPr>
          <w:rFonts w:ascii="Aptos" w:hAnsi="Aptos" w:cs="Arial"/>
        </w:rPr>
        <w:t>Tem</w:t>
      </w:r>
      <w:proofErr w:type="spellEnd"/>
      <w:r w:rsidRPr="00440767">
        <w:rPr>
          <w:rFonts w:ascii="Aptos" w:hAnsi="Aptos" w:cs="Arial"/>
        </w:rPr>
        <w:t xml:space="preserve"> – Redondo Beach)</w:t>
      </w:r>
    </w:p>
    <w:p w14:paraId="0A96B371" w14:textId="2AAE0F06" w:rsidR="00707853" w:rsidRPr="00440767" w:rsidRDefault="003E0785" w:rsidP="003E0785">
      <w:pPr>
        <w:spacing w:after="0" w:line="240" w:lineRule="auto"/>
        <w:rPr>
          <w:sz w:val="24"/>
          <w:szCs w:val="24"/>
        </w:rPr>
      </w:pPr>
      <w:r w:rsidRPr="00440767">
        <w:rPr>
          <w:sz w:val="24"/>
          <w:szCs w:val="24"/>
        </w:rPr>
        <w:t>Stephanie Hernandez</w:t>
      </w:r>
      <w:r w:rsidR="00707853" w:rsidRPr="00440767">
        <w:rPr>
          <w:rFonts w:ascii="Aptos" w:hAnsi="Aptos" w:cs="Arial"/>
          <w:sz w:val="24"/>
          <w:szCs w:val="24"/>
        </w:rPr>
        <w:t xml:space="preserve"> </w:t>
      </w:r>
      <w:r w:rsidRPr="00440767">
        <w:rPr>
          <w:rFonts w:ascii="Aptos" w:hAnsi="Aptos" w:cs="Arial"/>
          <w:sz w:val="24"/>
          <w:szCs w:val="24"/>
        </w:rPr>
        <w:t>(</w:t>
      </w:r>
      <w:r w:rsidR="00707853" w:rsidRPr="00440767">
        <w:rPr>
          <w:rFonts w:ascii="Aptos" w:hAnsi="Aptos" w:cs="Arial"/>
          <w:sz w:val="24"/>
          <w:szCs w:val="24"/>
        </w:rPr>
        <w:t>Office of Congressman Ted W. Lieu)</w:t>
      </w:r>
    </w:p>
    <w:p w14:paraId="35E059BF" w14:textId="3369961D" w:rsidR="004632B2" w:rsidRPr="00440767" w:rsidRDefault="004632B2" w:rsidP="00206538">
      <w:pPr>
        <w:pStyle w:val="NormalWeb"/>
        <w:shd w:val="clear" w:color="auto" w:fill="FFFFFF"/>
        <w:spacing w:before="0" w:beforeAutospacing="0" w:after="0" w:afterAutospacing="0"/>
        <w:rPr>
          <w:rFonts w:ascii="Aptos" w:hAnsi="Aptos" w:cs="Arial"/>
        </w:rPr>
      </w:pPr>
      <w:r w:rsidRPr="00440767">
        <w:rPr>
          <w:rFonts w:ascii="Aptos" w:hAnsi="Aptos" w:cs="Arial"/>
        </w:rPr>
        <w:t>Joe Franklin (Councilmember-Manhattan Beach)</w:t>
      </w:r>
    </w:p>
    <w:p w14:paraId="5A48FD8F" w14:textId="1E61971D" w:rsidR="0007501B" w:rsidRPr="00440767" w:rsidRDefault="00BD78D1" w:rsidP="00206538">
      <w:pPr>
        <w:pStyle w:val="NormalWeb"/>
        <w:shd w:val="clear" w:color="auto" w:fill="FFFFFF"/>
        <w:spacing w:before="0" w:beforeAutospacing="0" w:after="0" w:afterAutospacing="0"/>
        <w:rPr>
          <w:rFonts w:ascii="Aptos" w:hAnsi="Aptos" w:cs="Arial"/>
        </w:rPr>
      </w:pPr>
      <w:r w:rsidRPr="00440767">
        <w:rPr>
          <w:rFonts w:ascii="Aptos" w:hAnsi="Aptos" w:cs="Arial"/>
        </w:rPr>
        <w:t>Moises Aglipay (Assembly Field Representative – Office of Assemblymember Mike Gipson)</w:t>
      </w:r>
      <w:r w:rsidR="0012543F" w:rsidRPr="00440767">
        <w:rPr>
          <w:rFonts w:ascii="Aptos" w:hAnsi="Aptos" w:cs="Arial"/>
        </w:rPr>
        <w:t xml:space="preserve">, </w:t>
      </w:r>
    </w:p>
    <w:p w14:paraId="519D70A3" w14:textId="2692DC6B" w:rsidR="00206538" w:rsidRPr="00440767" w:rsidRDefault="007F57AF" w:rsidP="009D573E">
      <w:pPr>
        <w:pStyle w:val="NormalWeb"/>
        <w:shd w:val="clear" w:color="auto" w:fill="FFFFFF"/>
        <w:spacing w:before="0" w:beforeAutospacing="0" w:after="0" w:afterAutospacing="0"/>
        <w:rPr>
          <w:rFonts w:ascii="Aptos" w:hAnsi="Aptos" w:cs="Arial"/>
        </w:rPr>
      </w:pPr>
      <w:r w:rsidRPr="00440767">
        <w:rPr>
          <w:rFonts w:ascii="Aptos" w:hAnsi="Aptos" w:cs="Arial"/>
        </w:rPr>
        <w:t xml:space="preserve">Alexandre Monteiro </w:t>
      </w:r>
      <w:r w:rsidR="00513BF6" w:rsidRPr="00440767">
        <w:rPr>
          <w:rFonts w:ascii="Aptos" w:hAnsi="Aptos" w:cs="Arial"/>
        </w:rPr>
        <w:t>(</w:t>
      </w:r>
      <w:r w:rsidR="00C63D95" w:rsidRPr="00440767">
        <w:rPr>
          <w:rFonts w:ascii="Aptos" w:hAnsi="Aptos" w:cs="Arial"/>
        </w:rPr>
        <w:t xml:space="preserve">Councilmember-Hawthorne) </w:t>
      </w:r>
    </w:p>
    <w:p w14:paraId="48188BB9" w14:textId="180D4CB0" w:rsidR="00F5573B" w:rsidRPr="00440767" w:rsidRDefault="00F5573B" w:rsidP="00F5573B">
      <w:pPr>
        <w:spacing w:after="0" w:line="240" w:lineRule="auto"/>
        <w:rPr>
          <w:sz w:val="24"/>
          <w:szCs w:val="24"/>
        </w:rPr>
      </w:pPr>
      <w:r w:rsidRPr="00440767">
        <w:rPr>
          <w:sz w:val="24"/>
          <w:szCs w:val="24"/>
        </w:rPr>
        <w:t>Arleen Rojas (</w:t>
      </w:r>
      <w:r w:rsidRPr="00440767">
        <w:rPr>
          <w:rFonts w:ascii="Aptos" w:hAnsi="Aptos" w:cs="Arial"/>
          <w:sz w:val="24"/>
          <w:szCs w:val="24"/>
        </w:rPr>
        <w:t>Councilmember</w:t>
      </w:r>
      <w:r w:rsidRPr="00440767">
        <w:rPr>
          <w:sz w:val="24"/>
          <w:szCs w:val="24"/>
        </w:rPr>
        <w:t>-</w:t>
      </w:r>
      <w:r w:rsidRPr="00440767">
        <w:rPr>
          <w:sz w:val="24"/>
          <w:szCs w:val="24"/>
        </w:rPr>
        <w:t>Carson)</w:t>
      </w:r>
    </w:p>
    <w:p w14:paraId="117B73DC" w14:textId="3914D06F" w:rsidR="00F5573B" w:rsidRPr="00440767" w:rsidRDefault="00D02946" w:rsidP="00DD0AE4">
      <w:pPr>
        <w:spacing w:after="0" w:line="240" w:lineRule="auto"/>
        <w:rPr>
          <w:sz w:val="24"/>
          <w:szCs w:val="24"/>
        </w:rPr>
      </w:pPr>
      <w:r w:rsidRPr="00440767">
        <w:rPr>
          <w:sz w:val="24"/>
          <w:szCs w:val="24"/>
        </w:rPr>
        <w:t>Chris Pimentel (</w:t>
      </w:r>
      <w:r w:rsidR="00667B42" w:rsidRPr="00440767">
        <w:rPr>
          <w:sz w:val="24"/>
          <w:szCs w:val="24"/>
        </w:rPr>
        <w:t>Mayor-</w:t>
      </w:r>
      <w:r w:rsidRPr="00440767">
        <w:rPr>
          <w:sz w:val="24"/>
          <w:szCs w:val="24"/>
        </w:rPr>
        <w:t>El Segundo)</w:t>
      </w:r>
    </w:p>
    <w:p w14:paraId="5A0FCC7B" w14:textId="06AA40F9" w:rsidR="001C5103" w:rsidRPr="00440767" w:rsidRDefault="00206538" w:rsidP="006A3C73">
      <w:pPr>
        <w:pStyle w:val="NormalWeb"/>
        <w:shd w:val="clear" w:color="auto" w:fill="FFFFFF"/>
        <w:spacing w:before="0" w:beforeAutospacing="0" w:after="0" w:afterAutospacing="0"/>
        <w:rPr>
          <w:rFonts w:ascii="Aptos" w:hAnsi="Aptos" w:cs="Arial"/>
          <w:b/>
          <w:bCs/>
        </w:rPr>
      </w:pPr>
      <w:r w:rsidRPr="00440767">
        <w:rPr>
          <w:rFonts w:ascii="Aptos" w:hAnsi="Aptos" w:cs="Arial"/>
          <w:b/>
          <w:bCs/>
        </w:rPr>
        <w:t>Others in attendance:</w:t>
      </w:r>
    </w:p>
    <w:p w14:paraId="24605BDB" w14:textId="163F787D" w:rsidR="007C6C00" w:rsidRPr="00440767" w:rsidRDefault="00B82E56" w:rsidP="00F10A5A">
      <w:pPr>
        <w:spacing w:after="0" w:line="240" w:lineRule="auto"/>
        <w:rPr>
          <w:sz w:val="24"/>
          <w:szCs w:val="24"/>
        </w:rPr>
      </w:pPr>
      <w:r w:rsidRPr="00440767">
        <w:rPr>
          <w:sz w:val="24"/>
          <w:szCs w:val="24"/>
        </w:rPr>
        <w:t>Jacki</w:t>
      </w:r>
      <w:r w:rsidRPr="00440767">
        <w:rPr>
          <w:sz w:val="24"/>
          <w:szCs w:val="24"/>
        </w:rPr>
        <w:t xml:space="preserve"> Bacharach (SBCCOG)</w:t>
      </w:r>
    </w:p>
    <w:p w14:paraId="2D3459BB" w14:textId="3D423512" w:rsidR="00F10A5A" w:rsidRPr="00440767" w:rsidRDefault="00F10A5A" w:rsidP="00F10A5A">
      <w:pPr>
        <w:spacing w:after="0" w:line="240" w:lineRule="auto"/>
        <w:rPr>
          <w:sz w:val="24"/>
          <w:szCs w:val="24"/>
        </w:rPr>
      </w:pPr>
      <w:r w:rsidRPr="00440767">
        <w:rPr>
          <w:sz w:val="24"/>
          <w:szCs w:val="24"/>
        </w:rPr>
        <w:t>Addy Ajijolaiya (SBCCOG)</w:t>
      </w:r>
    </w:p>
    <w:p w14:paraId="1252D6A1" w14:textId="77777777" w:rsidR="00B82E56" w:rsidRPr="00440767" w:rsidRDefault="00B82E56" w:rsidP="00B82E56">
      <w:pPr>
        <w:spacing w:after="0" w:line="240" w:lineRule="auto"/>
        <w:rPr>
          <w:sz w:val="24"/>
          <w:szCs w:val="24"/>
        </w:rPr>
      </w:pPr>
      <w:r w:rsidRPr="00440767">
        <w:rPr>
          <w:sz w:val="24"/>
          <w:szCs w:val="24"/>
        </w:rPr>
        <w:t>Miranda Werts (SBCCOG)</w:t>
      </w:r>
    </w:p>
    <w:p w14:paraId="54BAB4A7" w14:textId="176D21D8" w:rsidR="00F10A5A" w:rsidRPr="00440767" w:rsidRDefault="00B82E56" w:rsidP="00F5573B">
      <w:pPr>
        <w:spacing w:after="0" w:line="240" w:lineRule="auto"/>
        <w:rPr>
          <w:sz w:val="24"/>
          <w:szCs w:val="24"/>
        </w:rPr>
      </w:pPr>
      <w:r w:rsidRPr="00440767">
        <w:rPr>
          <w:sz w:val="24"/>
          <w:szCs w:val="24"/>
        </w:rPr>
        <w:t>Ronson Chu</w:t>
      </w:r>
      <w:r w:rsidRPr="00440767">
        <w:rPr>
          <w:sz w:val="24"/>
          <w:szCs w:val="24"/>
        </w:rPr>
        <w:t xml:space="preserve"> (SBCCOG)</w:t>
      </w:r>
    </w:p>
    <w:p w14:paraId="6B7650B8" w14:textId="77777777" w:rsidR="007C6C00" w:rsidRPr="00440767" w:rsidRDefault="007C6C00" w:rsidP="007C6C00">
      <w:pPr>
        <w:spacing w:after="0" w:line="240" w:lineRule="auto"/>
        <w:rPr>
          <w:sz w:val="24"/>
          <w:szCs w:val="24"/>
        </w:rPr>
      </w:pPr>
      <w:r w:rsidRPr="00440767">
        <w:rPr>
          <w:sz w:val="24"/>
          <w:szCs w:val="24"/>
        </w:rPr>
        <w:t xml:space="preserve">Catherine Hetzer (SBCCOG) </w:t>
      </w:r>
    </w:p>
    <w:p w14:paraId="7D240F92" w14:textId="280FD36C" w:rsidR="007C6C00" w:rsidRPr="00440767" w:rsidRDefault="007C6C00" w:rsidP="00F5573B">
      <w:pPr>
        <w:spacing w:after="0" w:line="240" w:lineRule="auto"/>
        <w:rPr>
          <w:sz w:val="24"/>
          <w:szCs w:val="24"/>
        </w:rPr>
      </w:pPr>
      <w:r w:rsidRPr="00440767">
        <w:rPr>
          <w:sz w:val="24"/>
          <w:szCs w:val="24"/>
        </w:rPr>
        <w:t>Nancy Wilcox (SBCEH)</w:t>
      </w:r>
    </w:p>
    <w:p w14:paraId="343248FC" w14:textId="3DE1ED7F" w:rsidR="00A322A9" w:rsidRPr="00440767" w:rsidRDefault="00A322A9" w:rsidP="00F5573B">
      <w:pPr>
        <w:spacing w:after="0" w:line="240" w:lineRule="auto"/>
        <w:rPr>
          <w:sz w:val="24"/>
          <w:szCs w:val="24"/>
        </w:rPr>
      </w:pPr>
      <w:r w:rsidRPr="00440767">
        <w:rPr>
          <w:sz w:val="24"/>
          <w:szCs w:val="24"/>
        </w:rPr>
        <w:t>Grace Weltman (SBCEH)</w:t>
      </w:r>
    </w:p>
    <w:bookmarkEnd w:id="0"/>
    <w:p w14:paraId="194A2F9D" w14:textId="77777777" w:rsidR="00D52128" w:rsidRPr="00440767" w:rsidRDefault="00D52128" w:rsidP="00D52128">
      <w:pPr>
        <w:spacing w:after="0" w:line="240" w:lineRule="auto"/>
        <w:rPr>
          <w:sz w:val="24"/>
          <w:szCs w:val="24"/>
        </w:rPr>
      </w:pPr>
      <w:r w:rsidRPr="00440767">
        <w:rPr>
          <w:sz w:val="24"/>
          <w:szCs w:val="24"/>
        </w:rPr>
        <w:t>Sydney Valerio (Health Advocates)</w:t>
      </w:r>
    </w:p>
    <w:p w14:paraId="4E115048" w14:textId="2E62B9AA" w:rsidR="00D52128" w:rsidRPr="00440767" w:rsidRDefault="00D52128" w:rsidP="00D52128">
      <w:pPr>
        <w:spacing w:after="0" w:line="240" w:lineRule="auto"/>
        <w:rPr>
          <w:sz w:val="24"/>
          <w:szCs w:val="24"/>
        </w:rPr>
      </w:pPr>
      <w:r w:rsidRPr="00440767">
        <w:rPr>
          <w:sz w:val="24"/>
          <w:szCs w:val="24"/>
        </w:rPr>
        <w:t>Rick Stoff (Volunteer Collective</w:t>
      </w:r>
      <w:r w:rsidR="00F5573B" w:rsidRPr="00440767">
        <w:rPr>
          <w:sz w:val="24"/>
          <w:szCs w:val="24"/>
        </w:rPr>
        <w:t>)</w:t>
      </w:r>
    </w:p>
    <w:p w14:paraId="0941C77B" w14:textId="77777777" w:rsidR="00D52128" w:rsidRPr="00440767" w:rsidRDefault="00D52128" w:rsidP="00D52128">
      <w:pPr>
        <w:spacing w:after="0" w:line="240" w:lineRule="auto"/>
        <w:rPr>
          <w:sz w:val="24"/>
          <w:szCs w:val="24"/>
        </w:rPr>
      </w:pPr>
      <w:r w:rsidRPr="00440767">
        <w:rPr>
          <w:sz w:val="24"/>
          <w:szCs w:val="24"/>
        </w:rPr>
        <w:t>Samantha Cisneros (Family Promise)</w:t>
      </w:r>
    </w:p>
    <w:p w14:paraId="3B8E6DAF" w14:textId="77777777" w:rsidR="00D52128" w:rsidRPr="00440767" w:rsidRDefault="00D52128" w:rsidP="00D52128">
      <w:pPr>
        <w:spacing w:after="0" w:line="240" w:lineRule="auto"/>
        <w:rPr>
          <w:sz w:val="24"/>
          <w:szCs w:val="24"/>
        </w:rPr>
      </w:pPr>
      <w:r w:rsidRPr="00440767">
        <w:rPr>
          <w:sz w:val="24"/>
          <w:szCs w:val="24"/>
        </w:rPr>
        <w:t>Julia Smith (Torrance)</w:t>
      </w:r>
    </w:p>
    <w:p w14:paraId="411E96D2" w14:textId="77777777" w:rsidR="00D52128" w:rsidRPr="00440767" w:rsidRDefault="00D52128" w:rsidP="00D52128">
      <w:pPr>
        <w:spacing w:after="0" w:line="240" w:lineRule="auto"/>
        <w:rPr>
          <w:sz w:val="24"/>
          <w:szCs w:val="24"/>
        </w:rPr>
      </w:pPr>
      <w:r w:rsidRPr="00440767">
        <w:rPr>
          <w:sz w:val="24"/>
          <w:szCs w:val="24"/>
        </w:rPr>
        <w:t>Eladio Estrada (HIS)</w:t>
      </w:r>
    </w:p>
    <w:p w14:paraId="4D8CCFC1" w14:textId="77777777" w:rsidR="00D52128" w:rsidRPr="00440767" w:rsidRDefault="00D52128" w:rsidP="00D52128">
      <w:pPr>
        <w:spacing w:after="0" w:line="240" w:lineRule="auto"/>
        <w:rPr>
          <w:sz w:val="24"/>
          <w:szCs w:val="24"/>
        </w:rPr>
      </w:pPr>
      <w:r w:rsidRPr="00440767">
        <w:rPr>
          <w:sz w:val="24"/>
          <w:szCs w:val="24"/>
        </w:rPr>
        <w:t>Shari Weaver (HIS)</w:t>
      </w:r>
    </w:p>
    <w:p w14:paraId="2E0B0B50" w14:textId="77777777" w:rsidR="00D52128" w:rsidRPr="00440767" w:rsidRDefault="00D52128" w:rsidP="00D52128">
      <w:pPr>
        <w:spacing w:after="0" w:line="240" w:lineRule="auto"/>
        <w:rPr>
          <w:sz w:val="24"/>
          <w:szCs w:val="24"/>
        </w:rPr>
      </w:pPr>
      <w:r w:rsidRPr="00440767">
        <w:rPr>
          <w:sz w:val="24"/>
          <w:szCs w:val="24"/>
        </w:rPr>
        <w:t>Michele Nadeau (1736 Family Crisis Center)</w:t>
      </w:r>
    </w:p>
    <w:p w14:paraId="78BDBAA0" w14:textId="77777777" w:rsidR="00D52128" w:rsidRPr="00440767" w:rsidRDefault="00D52128" w:rsidP="00D52128">
      <w:pPr>
        <w:spacing w:after="0" w:line="240" w:lineRule="auto"/>
        <w:rPr>
          <w:sz w:val="24"/>
          <w:szCs w:val="24"/>
        </w:rPr>
      </w:pPr>
      <w:r w:rsidRPr="00440767">
        <w:rPr>
          <w:sz w:val="24"/>
          <w:szCs w:val="24"/>
        </w:rPr>
        <w:t xml:space="preserve">Karla </w:t>
      </w:r>
      <w:proofErr w:type="spellStart"/>
      <w:r w:rsidRPr="00440767">
        <w:rPr>
          <w:sz w:val="24"/>
          <w:szCs w:val="24"/>
        </w:rPr>
        <w:t>Payes</w:t>
      </w:r>
      <w:proofErr w:type="spellEnd"/>
      <w:r w:rsidRPr="00440767">
        <w:rPr>
          <w:sz w:val="24"/>
          <w:szCs w:val="24"/>
        </w:rPr>
        <w:t xml:space="preserve"> (Torrance Unified School District) </w:t>
      </w:r>
    </w:p>
    <w:p w14:paraId="21AD7FAB" w14:textId="0479BE7E" w:rsidR="00D52128" w:rsidRPr="00440767" w:rsidRDefault="00D52128" w:rsidP="00D52128">
      <w:pPr>
        <w:spacing w:after="0" w:line="240" w:lineRule="auto"/>
        <w:rPr>
          <w:sz w:val="24"/>
          <w:szCs w:val="24"/>
        </w:rPr>
      </w:pPr>
      <w:r w:rsidRPr="00440767">
        <w:rPr>
          <w:sz w:val="24"/>
          <w:szCs w:val="24"/>
        </w:rPr>
        <w:t xml:space="preserve">Tahia Hayslet </w:t>
      </w:r>
      <w:r w:rsidR="00F10A5A" w:rsidRPr="00440767">
        <w:rPr>
          <w:sz w:val="24"/>
          <w:szCs w:val="24"/>
        </w:rPr>
        <w:t>(</w:t>
      </w:r>
      <w:r w:rsidRPr="00440767">
        <w:rPr>
          <w:sz w:val="24"/>
          <w:szCs w:val="24"/>
        </w:rPr>
        <w:t>Harbor Interfaith</w:t>
      </w:r>
      <w:r w:rsidR="00F10A5A" w:rsidRPr="00440767">
        <w:rPr>
          <w:sz w:val="24"/>
          <w:szCs w:val="24"/>
        </w:rPr>
        <w:t xml:space="preserve"> Services- HIS</w:t>
      </w:r>
      <w:r w:rsidRPr="00440767">
        <w:rPr>
          <w:sz w:val="24"/>
          <w:szCs w:val="24"/>
        </w:rPr>
        <w:t>)</w:t>
      </w:r>
    </w:p>
    <w:p w14:paraId="71E7970B" w14:textId="6FCBD536" w:rsidR="00D52128" w:rsidRPr="00440767" w:rsidRDefault="00F10A5A" w:rsidP="00D52128">
      <w:pPr>
        <w:spacing w:after="0" w:line="240" w:lineRule="auto"/>
        <w:rPr>
          <w:sz w:val="24"/>
          <w:szCs w:val="24"/>
        </w:rPr>
      </w:pPr>
      <w:r w:rsidRPr="00440767">
        <w:rPr>
          <w:sz w:val="24"/>
          <w:szCs w:val="24"/>
        </w:rPr>
        <w:t>Francisca</w:t>
      </w:r>
      <w:r w:rsidR="00D52128" w:rsidRPr="00440767">
        <w:rPr>
          <w:sz w:val="24"/>
          <w:szCs w:val="24"/>
        </w:rPr>
        <w:t xml:space="preserve"> </w:t>
      </w:r>
      <w:r w:rsidRPr="00440767">
        <w:rPr>
          <w:sz w:val="24"/>
          <w:szCs w:val="24"/>
        </w:rPr>
        <w:t>Marroquin</w:t>
      </w:r>
      <w:r w:rsidR="00D52128" w:rsidRPr="00440767">
        <w:rPr>
          <w:sz w:val="24"/>
          <w:szCs w:val="24"/>
        </w:rPr>
        <w:t xml:space="preserve"> (Blue Shield)</w:t>
      </w:r>
    </w:p>
    <w:p w14:paraId="5C9A7AC1" w14:textId="77777777" w:rsidR="00D52128" w:rsidRPr="00440767" w:rsidRDefault="00D52128" w:rsidP="00D52128">
      <w:pPr>
        <w:spacing w:after="0" w:line="240" w:lineRule="auto"/>
        <w:rPr>
          <w:sz w:val="24"/>
          <w:szCs w:val="24"/>
        </w:rPr>
      </w:pPr>
      <w:r w:rsidRPr="00440767">
        <w:rPr>
          <w:sz w:val="24"/>
          <w:szCs w:val="24"/>
        </w:rPr>
        <w:t>Lila Omura (Redondo Beach)</w:t>
      </w:r>
    </w:p>
    <w:p w14:paraId="2D641E66" w14:textId="77777777" w:rsidR="00D52128" w:rsidRPr="00440767" w:rsidRDefault="00D52128" w:rsidP="00D52128">
      <w:pPr>
        <w:spacing w:after="0" w:line="240" w:lineRule="auto"/>
        <w:rPr>
          <w:sz w:val="24"/>
          <w:szCs w:val="24"/>
        </w:rPr>
      </w:pPr>
      <w:r w:rsidRPr="00440767">
        <w:rPr>
          <w:sz w:val="24"/>
          <w:szCs w:val="24"/>
        </w:rPr>
        <w:t xml:space="preserve">Paul Stansbury (NAMI South Bay) </w:t>
      </w:r>
    </w:p>
    <w:p w14:paraId="0DCE120D" w14:textId="77777777" w:rsidR="00D52128" w:rsidRPr="00440767" w:rsidRDefault="00D52128" w:rsidP="00D52128">
      <w:pPr>
        <w:spacing w:after="0" w:line="240" w:lineRule="auto"/>
        <w:rPr>
          <w:sz w:val="24"/>
          <w:szCs w:val="24"/>
        </w:rPr>
      </w:pPr>
      <w:r w:rsidRPr="00440767">
        <w:rPr>
          <w:sz w:val="24"/>
          <w:szCs w:val="24"/>
        </w:rPr>
        <w:t>David Norman (BCHD)</w:t>
      </w:r>
    </w:p>
    <w:p w14:paraId="359744E1" w14:textId="77777777" w:rsidR="00D52128" w:rsidRPr="00440767" w:rsidRDefault="00D52128" w:rsidP="00D52128">
      <w:pPr>
        <w:spacing w:after="0" w:line="240" w:lineRule="auto"/>
        <w:rPr>
          <w:sz w:val="24"/>
          <w:szCs w:val="24"/>
        </w:rPr>
      </w:pPr>
      <w:r w:rsidRPr="00440767">
        <w:rPr>
          <w:sz w:val="24"/>
          <w:szCs w:val="24"/>
        </w:rPr>
        <w:lastRenderedPageBreak/>
        <w:t>Aaron Street (HIS)</w:t>
      </w:r>
    </w:p>
    <w:p w14:paraId="073A4282" w14:textId="77777777" w:rsidR="00D52128" w:rsidRPr="00440767" w:rsidRDefault="00D52128" w:rsidP="00D52128">
      <w:pPr>
        <w:spacing w:after="0" w:line="240" w:lineRule="auto"/>
        <w:rPr>
          <w:sz w:val="24"/>
          <w:szCs w:val="24"/>
        </w:rPr>
      </w:pPr>
      <w:r w:rsidRPr="00440767">
        <w:rPr>
          <w:sz w:val="24"/>
          <w:szCs w:val="24"/>
        </w:rPr>
        <w:t>Haley Fuselier (PATH)</w:t>
      </w:r>
    </w:p>
    <w:p w14:paraId="611635BD" w14:textId="77777777" w:rsidR="00D52128" w:rsidRPr="00440767" w:rsidRDefault="00D52128" w:rsidP="00D52128">
      <w:pPr>
        <w:spacing w:after="0" w:line="240" w:lineRule="auto"/>
        <w:rPr>
          <w:sz w:val="24"/>
          <w:szCs w:val="24"/>
        </w:rPr>
      </w:pPr>
      <w:r w:rsidRPr="00440767">
        <w:rPr>
          <w:sz w:val="24"/>
          <w:szCs w:val="24"/>
        </w:rPr>
        <w:t>Cliff Gardner (HIS)</w:t>
      </w:r>
    </w:p>
    <w:p w14:paraId="426F5F2D" w14:textId="77777777" w:rsidR="00D52128" w:rsidRPr="00440767" w:rsidRDefault="00D52128" w:rsidP="00D52128">
      <w:pPr>
        <w:spacing w:after="0" w:line="240" w:lineRule="auto"/>
        <w:rPr>
          <w:sz w:val="24"/>
          <w:szCs w:val="24"/>
        </w:rPr>
      </w:pPr>
      <w:r w:rsidRPr="00440767">
        <w:rPr>
          <w:sz w:val="24"/>
          <w:szCs w:val="24"/>
        </w:rPr>
        <w:t xml:space="preserve">Lee Phillips (Manhattan Beach) </w:t>
      </w:r>
    </w:p>
    <w:p w14:paraId="45A32A66" w14:textId="77777777" w:rsidR="00D52128" w:rsidRPr="00440767" w:rsidRDefault="00D52128" w:rsidP="00D52128">
      <w:pPr>
        <w:spacing w:after="0" w:line="240" w:lineRule="auto"/>
        <w:rPr>
          <w:sz w:val="24"/>
          <w:szCs w:val="24"/>
        </w:rPr>
      </w:pPr>
      <w:r w:rsidRPr="00440767">
        <w:rPr>
          <w:sz w:val="24"/>
          <w:szCs w:val="24"/>
        </w:rPr>
        <w:t>Rita Crabtree-Kampe (MB SAFE)</w:t>
      </w:r>
    </w:p>
    <w:p w14:paraId="189D4D5E" w14:textId="77777777" w:rsidR="00D52128" w:rsidRPr="00440767" w:rsidRDefault="00D52128" w:rsidP="00D52128">
      <w:pPr>
        <w:spacing w:after="0" w:line="240" w:lineRule="auto"/>
        <w:rPr>
          <w:sz w:val="24"/>
          <w:szCs w:val="24"/>
        </w:rPr>
      </w:pPr>
      <w:r w:rsidRPr="00440767">
        <w:rPr>
          <w:sz w:val="24"/>
          <w:szCs w:val="24"/>
        </w:rPr>
        <w:t>Clifton Trotter (CEO-HI)</w:t>
      </w:r>
    </w:p>
    <w:p w14:paraId="65ADDCB2" w14:textId="77777777" w:rsidR="00D52128" w:rsidRPr="00440767" w:rsidRDefault="00D52128" w:rsidP="00D52128">
      <w:pPr>
        <w:spacing w:after="0" w:line="240" w:lineRule="auto"/>
        <w:rPr>
          <w:sz w:val="24"/>
          <w:szCs w:val="24"/>
        </w:rPr>
      </w:pPr>
      <w:r w:rsidRPr="00440767">
        <w:rPr>
          <w:sz w:val="24"/>
          <w:szCs w:val="24"/>
        </w:rPr>
        <w:t xml:space="preserve">Meghan Langfield (Harbor Connects) </w:t>
      </w:r>
    </w:p>
    <w:p w14:paraId="59F898CA" w14:textId="77777777" w:rsidR="00D52128" w:rsidRPr="00440767" w:rsidRDefault="00D52128" w:rsidP="00D52128">
      <w:pPr>
        <w:spacing w:after="0" w:line="240" w:lineRule="auto"/>
        <w:rPr>
          <w:sz w:val="24"/>
          <w:szCs w:val="24"/>
        </w:rPr>
      </w:pPr>
      <w:r w:rsidRPr="00440767">
        <w:rPr>
          <w:sz w:val="24"/>
          <w:szCs w:val="24"/>
        </w:rPr>
        <w:t>Andre Thomas (SOH)</w:t>
      </w:r>
    </w:p>
    <w:p w14:paraId="783C0F49" w14:textId="77777777" w:rsidR="00D52128" w:rsidRPr="00440767" w:rsidRDefault="00D52128" w:rsidP="00D52128">
      <w:pPr>
        <w:spacing w:after="0" w:line="240" w:lineRule="auto"/>
        <w:rPr>
          <w:sz w:val="24"/>
          <w:szCs w:val="24"/>
        </w:rPr>
      </w:pPr>
      <w:r w:rsidRPr="00440767">
        <w:rPr>
          <w:sz w:val="24"/>
          <w:szCs w:val="24"/>
        </w:rPr>
        <w:t>Kimberly Mack (Hawthorne)</w:t>
      </w:r>
    </w:p>
    <w:p w14:paraId="35451F7E" w14:textId="77777777" w:rsidR="00D52128" w:rsidRPr="00440767" w:rsidRDefault="00D52128" w:rsidP="00D52128">
      <w:pPr>
        <w:spacing w:after="0" w:line="240" w:lineRule="auto"/>
        <w:rPr>
          <w:sz w:val="24"/>
          <w:szCs w:val="24"/>
        </w:rPr>
      </w:pPr>
      <w:r w:rsidRPr="00440767">
        <w:rPr>
          <w:sz w:val="24"/>
          <w:szCs w:val="24"/>
        </w:rPr>
        <w:t>Marlen Pomposo (SMC)</w:t>
      </w:r>
    </w:p>
    <w:p w14:paraId="37D5FFD0" w14:textId="77777777" w:rsidR="00D52128" w:rsidRPr="00440767" w:rsidRDefault="00D52128" w:rsidP="00D52128">
      <w:pPr>
        <w:spacing w:after="0" w:line="240" w:lineRule="auto"/>
        <w:rPr>
          <w:sz w:val="24"/>
          <w:szCs w:val="24"/>
        </w:rPr>
      </w:pPr>
      <w:r w:rsidRPr="00440767">
        <w:rPr>
          <w:sz w:val="24"/>
          <w:szCs w:val="24"/>
        </w:rPr>
        <w:t xml:space="preserve">Alex Monteiro# Mayor Pro </w:t>
      </w:r>
      <w:proofErr w:type="spellStart"/>
      <w:r w:rsidRPr="00440767">
        <w:rPr>
          <w:sz w:val="24"/>
          <w:szCs w:val="24"/>
        </w:rPr>
        <w:t>Tem</w:t>
      </w:r>
      <w:proofErr w:type="spellEnd"/>
      <w:r w:rsidRPr="00440767">
        <w:rPr>
          <w:sz w:val="24"/>
          <w:szCs w:val="24"/>
        </w:rPr>
        <w:t xml:space="preserve"> (Alex Monteiro)</w:t>
      </w:r>
    </w:p>
    <w:p w14:paraId="27C39CA4" w14:textId="77777777" w:rsidR="00D52128" w:rsidRPr="00440767" w:rsidRDefault="00D52128" w:rsidP="00D52128">
      <w:pPr>
        <w:spacing w:after="0" w:line="240" w:lineRule="auto"/>
        <w:rPr>
          <w:sz w:val="24"/>
          <w:szCs w:val="24"/>
        </w:rPr>
      </w:pPr>
      <w:r w:rsidRPr="00440767">
        <w:rPr>
          <w:sz w:val="24"/>
          <w:szCs w:val="24"/>
        </w:rPr>
        <w:t>Moises Aglipay (AM Gipson)</w:t>
      </w:r>
    </w:p>
    <w:p w14:paraId="165CFD66" w14:textId="77777777" w:rsidR="00D52128" w:rsidRPr="00440767" w:rsidRDefault="00D52128" w:rsidP="00D52128">
      <w:pPr>
        <w:spacing w:after="0" w:line="240" w:lineRule="auto"/>
        <w:rPr>
          <w:sz w:val="24"/>
          <w:szCs w:val="24"/>
        </w:rPr>
      </w:pPr>
      <w:r w:rsidRPr="00440767">
        <w:rPr>
          <w:sz w:val="24"/>
          <w:szCs w:val="24"/>
        </w:rPr>
        <w:t xml:space="preserve">Roberto Chavez (Inglewood) </w:t>
      </w:r>
    </w:p>
    <w:p w14:paraId="0871DFEA" w14:textId="77777777" w:rsidR="00D52128" w:rsidRPr="00440767" w:rsidRDefault="00D52128" w:rsidP="00D52128">
      <w:pPr>
        <w:spacing w:after="0" w:line="240" w:lineRule="auto"/>
        <w:rPr>
          <w:sz w:val="24"/>
          <w:szCs w:val="24"/>
        </w:rPr>
      </w:pPr>
      <w:r w:rsidRPr="00440767">
        <w:rPr>
          <w:sz w:val="24"/>
          <w:szCs w:val="24"/>
        </w:rPr>
        <w:t xml:space="preserve">Carielle Escalante </w:t>
      </w:r>
    </w:p>
    <w:p w14:paraId="13A7CDC8" w14:textId="1EB88476" w:rsidR="00D52128" w:rsidRPr="00440767" w:rsidRDefault="00D52128" w:rsidP="00D52128">
      <w:pPr>
        <w:spacing w:after="0" w:line="240" w:lineRule="auto"/>
        <w:rPr>
          <w:sz w:val="24"/>
          <w:szCs w:val="24"/>
        </w:rPr>
      </w:pPr>
      <w:r w:rsidRPr="00440767">
        <w:rPr>
          <w:sz w:val="24"/>
          <w:szCs w:val="24"/>
        </w:rPr>
        <w:t xml:space="preserve">Leo </w:t>
      </w:r>
      <w:proofErr w:type="spellStart"/>
      <w:r w:rsidRPr="00440767">
        <w:rPr>
          <w:sz w:val="24"/>
          <w:szCs w:val="24"/>
        </w:rPr>
        <w:t>Zalya</w:t>
      </w:r>
      <w:r w:rsidR="00A322A9" w:rsidRPr="00440767">
        <w:rPr>
          <w:sz w:val="24"/>
          <w:szCs w:val="24"/>
        </w:rPr>
        <w:t>n</w:t>
      </w:r>
      <w:proofErr w:type="spellEnd"/>
      <w:r w:rsidR="00A322A9" w:rsidRPr="00440767">
        <w:rPr>
          <w:sz w:val="24"/>
          <w:szCs w:val="24"/>
        </w:rPr>
        <w:t xml:space="preserve"> (Hermosa Beach</w:t>
      </w:r>
      <w:r w:rsidRPr="00440767">
        <w:rPr>
          <w:sz w:val="24"/>
          <w:szCs w:val="24"/>
        </w:rPr>
        <w:t>)</w:t>
      </w:r>
    </w:p>
    <w:p w14:paraId="278E26DB" w14:textId="77777777" w:rsidR="00D52128" w:rsidRPr="00440767" w:rsidRDefault="00D52128" w:rsidP="00D52128">
      <w:pPr>
        <w:spacing w:after="0" w:line="240" w:lineRule="auto"/>
        <w:rPr>
          <w:sz w:val="24"/>
          <w:szCs w:val="24"/>
        </w:rPr>
      </w:pPr>
      <w:r w:rsidRPr="00440767">
        <w:rPr>
          <w:sz w:val="24"/>
          <w:szCs w:val="24"/>
        </w:rPr>
        <w:t>Yvonne Golub (Blue Shield)</w:t>
      </w:r>
    </w:p>
    <w:p w14:paraId="1375780D" w14:textId="77777777" w:rsidR="00D52128" w:rsidRPr="00440767" w:rsidRDefault="00D52128" w:rsidP="00D52128">
      <w:pPr>
        <w:spacing w:after="0" w:line="240" w:lineRule="auto"/>
        <w:rPr>
          <w:sz w:val="24"/>
          <w:szCs w:val="24"/>
        </w:rPr>
      </w:pPr>
      <w:r w:rsidRPr="00440767">
        <w:rPr>
          <w:sz w:val="24"/>
          <w:szCs w:val="24"/>
        </w:rPr>
        <w:t>Joy Ford (Redondo Beach)</w:t>
      </w:r>
    </w:p>
    <w:p w14:paraId="1C8B520F" w14:textId="77777777" w:rsidR="00D52128" w:rsidRPr="00440767" w:rsidRDefault="00D52128" w:rsidP="00D52128">
      <w:pPr>
        <w:spacing w:after="0" w:line="240" w:lineRule="auto"/>
        <w:rPr>
          <w:sz w:val="24"/>
          <w:szCs w:val="24"/>
        </w:rPr>
      </w:pPr>
      <w:r w:rsidRPr="00440767">
        <w:rPr>
          <w:sz w:val="24"/>
          <w:szCs w:val="24"/>
        </w:rPr>
        <w:t>Shannon Murray (WLCAC)</w:t>
      </w:r>
    </w:p>
    <w:p w14:paraId="27D7B9EE" w14:textId="77777777" w:rsidR="00D52128" w:rsidRPr="00440767" w:rsidRDefault="00D52128" w:rsidP="00D52128">
      <w:pPr>
        <w:spacing w:after="0" w:line="240" w:lineRule="auto"/>
        <w:rPr>
          <w:sz w:val="24"/>
          <w:szCs w:val="24"/>
        </w:rPr>
      </w:pPr>
      <w:r w:rsidRPr="00440767">
        <w:rPr>
          <w:sz w:val="24"/>
          <w:szCs w:val="24"/>
        </w:rPr>
        <w:t>Laurie Ramey (MAHALA)</w:t>
      </w:r>
    </w:p>
    <w:p w14:paraId="1A04A6F2" w14:textId="77777777" w:rsidR="00D52128" w:rsidRPr="00440767" w:rsidRDefault="00D52128" w:rsidP="00D52128">
      <w:pPr>
        <w:spacing w:after="0" w:line="240" w:lineRule="auto"/>
        <w:rPr>
          <w:sz w:val="24"/>
          <w:szCs w:val="24"/>
        </w:rPr>
      </w:pPr>
      <w:r w:rsidRPr="00440767">
        <w:rPr>
          <w:sz w:val="24"/>
          <w:szCs w:val="24"/>
        </w:rPr>
        <w:t>Maggie Sanchez (LSSSC)</w:t>
      </w:r>
    </w:p>
    <w:p w14:paraId="3F855054" w14:textId="77777777" w:rsidR="00D52128" w:rsidRPr="00440767" w:rsidRDefault="00D52128" w:rsidP="00D52128">
      <w:pPr>
        <w:spacing w:after="0" w:line="240" w:lineRule="auto"/>
        <w:rPr>
          <w:sz w:val="24"/>
          <w:szCs w:val="24"/>
        </w:rPr>
      </w:pPr>
      <w:r w:rsidRPr="00440767">
        <w:rPr>
          <w:sz w:val="24"/>
          <w:szCs w:val="24"/>
        </w:rPr>
        <w:t>Camila Vicencio (CEO-HI)</w:t>
      </w:r>
    </w:p>
    <w:p w14:paraId="78678C1E" w14:textId="77777777" w:rsidR="00D52128" w:rsidRPr="00440767" w:rsidRDefault="00D52128" w:rsidP="00D52128">
      <w:pPr>
        <w:spacing w:after="0" w:line="240" w:lineRule="auto"/>
        <w:rPr>
          <w:sz w:val="24"/>
          <w:szCs w:val="24"/>
        </w:rPr>
      </w:pPr>
      <w:r w:rsidRPr="00440767">
        <w:rPr>
          <w:sz w:val="24"/>
          <w:szCs w:val="24"/>
        </w:rPr>
        <w:t xml:space="preserve">Tyrone Phillips (We Believe Ministries) </w:t>
      </w:r>
    </w:p>
    <w:p w14:paraId="3777406D" w14:textId="27BE6541" w:rsidR="00D52128" w:rsidRPr="00440767" w:rsidRDefault="00D52128" w:rsidP="00D52128">
      <w:pPr>
        <w:spacing w:after="0" w:line="240" w:lineRule="auto"/>
        <w:rPr>
          <w:sz w:val="24"/>
          <w:szCs w:val="24"/>
        </w:rPr>
      </w:pPr>
      <w:r w:rsidRPr="00440767">
        <w:rPr>
          <w:sz w:val="24"/>
          <w:szCs w:val="24"/>
        </w:rPr>
        <w:t>Alma Ramos (ALLINACEHH</w:t>
      </w:r>
      <w:r w:rsidR="00A322A9" w:rsidRPr="00440767">
        <w:rPr>
          <w:sz w:val="24"/>
          <w:szCs w:val="24"/>
        </w:rPr>
        <w:t>)</w:t>
      </w:r>
    </w:p>
    <w:p w14:paraId="74EF743B" w14:textId="77777777" w:rsidR="00D52128" w:rsidRPr="00440767" w:rsidRDefault="00D52128" w:rsidP="00D52128">
      <w:pPr>
        <w:spacing w:after="0" w:line="240" w:lineRule="auto"/>
        <w:rPr>
          <w:sz w:val="24"/>
          <w:szCs w:val="24"/>
        </w:rPr>
      </w:pPr>
      <w:r w:rsidRPr="00440767">
        <w:rPr>
          <w:sz w:val="24"/>
          <w:szCs w:val="24"/>
        </w:rPr>
        <w:t>Dulce Medina (Hawthorne)</w:t>
      </w:r>
    </w:p>
    <w:p w14:paraId="214AE516" w14:textId="77777777" w:rsidR="00D52128" w:rsidRPr="00440767" w:rsidRDefault="00D52128" w:rsidP="00D52128">
      <w:pPr>
        <w:spacing w:after="0" w:line="240" w:lineRule="auto"/>
        <w:rPr>
          <w:sz w:val="24"/>
          <w:szCs w:val="24"/>
        </w:rPr>
      </w:pPr>
      <w:r w:rsidRPr="00440767">
        <w:rPr>
          <w:sz w:val="24"/>
          <w:szCs w:val="24"/>
        </w:rPr>
        <w:t xml:space="preserve">Kimberly </w:t>
      </w:r>
      <w:proofErr w:type="spellStart"/>
      <w:r w:rsidRPr="00440767">
        <w:rPr>
          <w:sz w:val="24"/>
          <w:szCs w:val="24"/>
        </w:rPr>
        <w:t>D'amico</w:t>
      </w:r>
      <w:proofErr w:type="spellEnd"/>
      <w:r w:rsidRPr="00440767">
        <w:rPr>
          <w:sz w:val="24"/>
          <w:szCs w:val="24"/>
        </w:rPr>
        <w:t xml:space="preserve"> (PATH)</w:t>
      </w:r>
    </w:p>
    <w:p w14:paraId="514334F7" w14:textId="77777777" w:rsidR="00D52128" w:rsidRPr="00440767" w:rsidRDefault="00D52128" w:rsidP="00D52128">
      <w:pPr>
        <w:spacing w:after="0" w:line="240" w:lineRule="auto"/>
        <w:rPr>
          <w:sz w:val="24"/>
          <w:szCs w:val="24"/>
        </w:rPr>
      </w:pPr>
      <w:r w:rsidRPr="00440767">
        <w:rPr>
          <w:sz w:val="24"/>
          <w:szCs w:val="24"/>
        </w:rPr>
        <w:t>Micky Daniel (Inglewood)</w:t>
      </w:r>
    </w:p>
    <w:p w14:paraId="1A53B582" w14:textId="77777777" w:rsidR="00D52128" w:rsidRPr="00440767" w:rsidRDefault="00D52128" w:rsidP="00D52128">
      <w:pPr>
        <w:spacing w:after="0" w:line="240" w:lineRule="auto"/>
        <w:rPr>
          <w:sz w:val="24"/>
          <w:szCs w:val="24"/>
        </w:rPr>
      </w:pPr>
      <w:r w:rsidRPr="00440767">
        <w:rPr>
          <w:sz w:val="24"/>
          <w:szCs w:val="24"/>
        </w:rPr>
        <w:t>Sharon Stewart (HIS)</w:t>
      </w:r>
    </w:p>
    <w:p w14:paraId="4325BA1C" w14:textId="77777777" w:rsidR="00D52128" w:rsidRPr="00440767" w:rsidRDefault="00D52128" w:rsidP="00D52128">
      <w:pPr>
        <w:spacing w:after="0" w:line="240" w:lineRule="auto"/>
        <w:rPr>
          <w:sz w:val="24"/>
          <w:szCs w:val="24"/>
        </w:rPr>
      </w:pPr>
      <w:r w:rsidRPr="00440767">
        <w:rPr>
          <w:sz w:val="24"/>
          <w:szCs w:val="24"/>
        </w:rPr>
        <w:t>Norma Olvera (Torrance)</w:t>
      </w:r>
    </w:p>
    <w:p w14:paraId="1961A2CF" w14:textId="77777777" w:rsidR="00D52128" w:rsidRPr="00440767" w:rsidRDefault="00D52128" w:rsidP="00D52128">
      <w:pPr>
        <w:spacing w:after="0" w:line="240" w:lineRule="auto"/>
        <w:rPr>
          <w:sz w:val="24"/>
          <w:szCs w:val="24"/>
        </w:rPr>
      </w:pPr>
      <w:r w:rsidRPr="00440767">
        <w:rPr>
          <w:sz w:val="24"/>
          <w:szCs w:val="24"/>
        </w:rPr>
        <w:t>Richard Wise (SMC)</w:t>
      </w:r>
    </w:p>
    <w:p w14:paraId="51AFA27C" w14:textId="6F50FFE0" w:rsidR="00D52128" w:rsidRPr="00440767" w:rsidRDefault="007C6C00" w:rsidP="00D52128">
      <w:pPr>
        <w:spacing w:after="0" w:line="240" w:lineRule="auto"/>
        <w:rPr>
          <w:sz w:val="24"/>
          <w:szCs w:val="24"/>
        </w:rPr>
      </w:pPr>
      <w:r w:rsidRPr="00440767">
        <w:rPr>
          <w:sz w:val="24"/>
          <w:szCs w:val="24"/>
        </w:rPr>
        <w:t>Ramon</w:t>
      </w:r>
      <w:r w:rsidR="00D52128" w:rsidRPr="00440767">
        <w:rPr>
          <w:sz w:val="24"/>
          <w:szCs w:val="24"/>
        </w:rPr>
        <w:t xml:space="preserve"> </w:t>
      </w:r>
      <w:r w:rsidRPr="00440767">
        <w:rPr>
          <w:sz w:val="24"/>
          <w:szCs w:val="24"/>
        </w:rPr>
        <w:t>Rendon</w:t>
      </w:r>
      <w:r w:rsidR="00D52128" w:rsidRPr="00440767">
        <w:rPr>
          <w:sz w:val="24"/>
          <w:szCs w:val="24"/>
        </w:rPr>
        <w:t xml:space="preserve"> (HIS)</w:t>
      </w:r>
    </w:p>
    <w:p w14:paraId="59F94D3B" w14:textId="77777777" w:rsidR="00D52128" w:rsidRPr="00440767" w:rsidRDefault="00D52128" w:rsidP="00D52128">
      <w:pPr>
        <w:spacing w:after="0" w:line="240" w:lineRule="auto"/>
        <w:rPr>
          <w:sz w:val="24"/>
          <w:szCs w:val="24"/>
        </w:rPr>
      </w:pPr>
      <w:r w:rsidRPr="00440767">
        <w:rPr>
          <w:sz w:val="24"/>
          <w:szCs w:val="24"/>
        </w:rPr>
        <w:t>Janet Kelly (SOH)</w:t>
      </w:r>
    </w:p>
    <w:p w14:paraId="4C14B6A3" w14:textId="57804E2C" w:rsidR="00D52128" w:rsidRPr="00440767" w:rsidRDefault="007C6C00" w:rsidP="00D52128">
      <w:pPr>
        <w:spacing w:after="0" w:line="240" w:lineRule="auto"/>
        <w:rPr>
          <w:sz w:val="24"/>
          <w:szCs w:val="24"/>
        </w:rPr>
      </w:pPr>
      <w:r w:rsidRPr="00440767">
        <w:rPr>
          <w:sz w:val="24"/>
          <w:szCs w:val="24"/>
        </w:rPr>
        <w:t>Odette</w:t>
      </w:r>
      <w:r w:rsidR="00D52128" w:rsidRPr="00440767">
        <w:rPr>
          <w:sz w:val="24"/>
          <w:szCs w:val="24"/>
        </w:rPr>
        <w:t xml:space="preserve"> cook (Family Crisis Center)</w:t>
      </w:r>
    </w:p>
    <w:p w14:paraId="51AF5BC3" w14:textId="72C8E1A9" w:rsidR="00D52128" w:rsidRPr="00440767" w:rsidRDefault="00D52128" w:rsidP="00D52128">
      <w:pPr>
        <w:spacing w:after="0" w:line="240" w:lineRule="auto"/>
        <w:rPr>
          <w:sz w:val="24"/>
          <w:szCs w:val="24"/>
        </w:rPr>
      </w:pPr>
      <w:r w:rsidRPr="00440767">
        <w:rPr>
          <w:sz w:val="24"/>
          <w:szCs w:val="24"/>
        </w:rPr>
        <w:t xml:space="preserve">Candace </w:t>
      </w:r>
      <w:proofErr w:type="spellStart"/>
      <w:r w:rsidRPr="00440767">
        <w:rPr>
          <w:sz w:val="24"/>
          <w:szCs w:val="24"/>
        </w:rPr>
        <w:t>Laolagi</w:t>
      </w:r>
      <w:proofErr w:type="spellEnd"/>
      <w:r w:rsidRPr="00440767">
        <w:rPr>
          <w:sz w:val="24"/>
          <w:szCs w:val="24"/>
        </w:rPr>
        <w:t xml:space="preserve"> (</w:t>
      </w:r>
      <w:r w:rsidR="007C6C00" w:rsidRPr="00440767">
        <w:rPr>
          <w:sz w:val="24"/>
          <w:szCs w:val="24"/>
        </w:rPr>
        <w:t>Calvary</w:t>
      </w:r>
      <w:r w:rsidRPr="00440767">
        <w:rPr>
          <w:sz w:val="24"/>
          <w:szCs w:val="24"/>
        </w:rPr>
        <w:t xml:space="preserve"> Life) </w:t>
      </w:r>
    </w:p>
    <w:p w14:paraId="377CF06D" w14:textId="77777777" w:rsidR="00D52128" w:rsidRPr="00440767" w:rsidRDefault="00D52128" w:rsidP="00D52128">
      <w:pPr>
        <w:spacing w:after="0" w:line="240" w:lineRule="auto"/>
        <w:rPr>
          <w:sz w:val="24"/>
          <w:szCs w:val="24"/>
        </w:rPr>
      </w:pPr>
      <w:r w:rsidRPr="00440767">
        <w:rPr>
          <w:sz w:val="24"/>
          <w:szCs w:val="24"/>
        </w:rPr>
        <w:t>Erik Vargas (LAHSA)</w:t>
      </w:r>
    </w:p>
    <w:p w14:paraId="4F204BBB" w14:textId="77777777" w:rsidR="00D52128" w:rsidRPr="00440767" w:rsidRDefault="00D52128" w:rsidP="00D52128">
      <w:pPr>
        <w:spacing w:after="0" w:line="240" w:lineRule="auto"/>
        <w:rPr>
          <w:sz w:val="24"/>
          <w:szCs w:val="24"/>
        </w:rPr>
      </w:pPr>
      <w:r w:rsidRPr="00440767">
        <w:rPr>
          <w:sz w:val="24"/>
          <w:szCs w:val="24"/>
        </w:rPr>
        <w:t>Mary Agnes Erlandson (SMC)</w:t>
      </w:r>
    </w:p>
    <w:p w14:paraId="25061F60" w14:textId="77777777" w:rsidR="00D52128" w:rsidRPr="00440767" w:rsidRDefault="00D52128" w:rsidP="00D52128">
      <w:pPr>
        <w:spacing w:after="0" w:line="240" w:lineRule="auto"/>
        <w:rPr>
          <w:sz w:val="24"/>
          <w:szCs w:val="24"/>
        </w:rPr>
      </w:pPr>
      <w:r w:rsidRPr="00440767">
        <w:rPr>
          <w:sz w:val="24"/>
          <w:szCs w:val="24"/>
        </w:rPr>
        <w:t>Danny Langston (HIS)</w:t>
      </w:r>
    </w:p>
    <w:p w14:paraId="76EE6290" w14:textId="77777777" w:rsidR="00D52128" w:rsidRPr="00440767" w:rsidRDefault="00D52128" w:rsidP="00D52128">
      <w:pPr>
        <w:spacing w:after="0" w:line="240" w:lineRule="auto"/>
        <w:rPr>
          <w:sz w:val="24"/>
          <w:szCs w:val="24"/>
        </w:rPr>
      </w:pPr>
      <w:r w:rsidRPr="00440767">
        <w:rPr>
          <w:sz w:val="24"/>
          <w:szCs w:val="24"/>
        </w:rPr>
        <w:t>Viet Hoang (Torrance)</w:t>
      </w:r>
    </w:p>
    <w:p w14:paraId="32483376" w14:textId="77777777" w:rsidR="00D52128" w:rsidRPr="00440767" w:rsidRDefault="00D52128" w:rsidP="00D52128">
      <w:pPr>
        <w:spacing w:after="0" w:line="240" w:lineRule="auto"/>
        <w:rPr>
          <w:sz w:val="24"/>
          <w:szCs w:val="24"/>
        </w:rPr>
      </w:pPr>
      <w:r w:rsidRPr="00440767">
        <w:rPr>
          <w:sz w:val="24"/>
          <w:szCs w:val="24"/>
        </w:rPr>
        <w:t>Lori Jones (Inglewood)</w:t>
      </w:r>
    </w:p>
    <w:p w14:paraId="16EB072B" w14:textId="77777777" w:rsidR="00D52128" w:rsidRPr="00440767" w:rsidRDefault="00D52128" w:rsidP="00D52128">
      <w:pPr>
        <w:spacing w:after="0" w:line="240" w:lineRule="auto"/>
        <w:rPr>
          <w:sz w:val="24"/>
          <w:szCs w:val="24"/>
        </w:rPr>
      </w:pPr>
      <w:r w:rsidRPr="00440767">
        <w:rPr>
          <w:sz w:val="24"/>
          <w:szCs w:val="24"/>
        </w:rPr>
        <w:t>Crystal Alvarado (OCLA)</w:t>
      </w:r>
    </w:p>
    <w:p w14:paraId="04AC5B75" w14:textId="77777777" w:rsidR="00D52128" w:rsidRPr="00440767" w:rsidRDefault="00D52128" w:rsidP="00D52128">
      <w:pPr>
        <w:spacing w:after="0" w:line="240" w:lineRule="auto"/>
        <w:rPr>
          <w:sz w:val="24"/>
          <w:szCs w:val="24"/>
        </w:rPr>
      </w:pPr>
      <w:r w:rsidRPr="00440767">
        <w:rPr>
          <w:sz w:val="24"/>
          <w:szCs w:val="24"/>
        </w:rPr>
        <w:t>Bill Callahan (Community Member)</w:t>
      </w:r>
    </w:p>
    <w:p w14:paraId="3F0E0C67" w14:textId="4F1922A4" w:rsidR="00D52128" w:rsidRPr="00440767" w:rsidRDefault="00D52128" w:rsidP="00D52128">
      <w:pPr>
        <w:spacing w:after="0" w:line="240" w:lineRule="auto"/>
        <w:rPr>
          <w:sz w:val="24"/>
          <w:szCs w:val="24"/>
        </w:rPr>
      </w:pPr>
      <w:r w:rsidRPr="00440767">
        <w:rPr>
          <w:sz w:val="24"/>
          <w:szCs w:val="24"/>
        </w:rPr>
        <w:t>Kiana Ephriam (PATH)</w:t>
      </w:r>
    </w:p>
    <w:p w14:paraId="18FEA03D" w14:textId="2AF89200" w:rsidR="00D52128" w:rsidRPr="00440767" w:rsidRDefault="007C6C00" w:rsidP="00D52128">
      <w:pPr>
        <w:spacing w:after="0" w:line="240" w:lineRule="auto"/>
        <w:rPr>
          <w:sz w:val="24"/>
          <w:szCs w:val="24"/>
        </w:rPr>
      </w:pPr>
      <w:r w:rsidRPr="00440767">
        <w:rPr>
          <w:sz w:val="24"/>
          <w:szCs w:val="24"/>
        </w:rPr>
        <w:t xml:space="preserve">Ronnie </w:t>
      </w:r>
      <w:r w:rsidR="00D52128" w:rsidRPr="00440767">
        <w:rPr>
          <w:sz w:val="24"/>
          <w:szCs w:val="24"/>
        </w:rPr>
        <w:t>Williams (SHOFTIM Group)</w:t>
      </w:r>
    </w:p>
    <w:p w14:paraId="7B560F4F" w14:textId="77777777" w:rsidR="00D52128" w:rsidRPr="00440767" w:rsidRDefault="00D52128" w:rsidP="00D52128">
      <w:pPr>
        <w:spacing w:after="0" w:line="240" w:lineRule="auto"/>
        <w:rPr>
          <w:sz w:val="24"/>
          <w:szCs w:val="24"/>
        </w:rPr>
      </w:pPr>
      <w:r w:rsidRPr="00440767">
        <w:rPr>
          <w:sz w:val="24"/>
          <w:szCs w:val="24"/>
        </w:rPr>
        <w:t>Adam Eliason (</w:t>
      </w:r>
      <w:proofErr w:type="spellStart"/>
      <w:r w:rsidRPr="00440767">
        <w:rPr>
          <w:sz w:val="24"/>
          <w:szCs w:val="24"/>
        </w:rPr>
        <w:t>CivicHome</w:t>
      </w:r>
      <w:proofErr w:type="spellEnd"/>
      <w:r w:rsidRPr="00440767">
        <w:rPr>
          <w:sz w:val="24"/>
          <w:szCs w:val="24"/>
        </w:rPr>
        <w:t>)</w:t>
      </w:r>
    </w:p>
    <w:p w14:paraId="2F965105" w14:textId="77777777" w:rsidR="00D52128" w:rsidRPr="00440767" w:rsidRDefault="00D52128" w:rsidP="00D52128">
      <w:pPr>
        <w:spacing w:after="0" w:line="240" w:lineRule="auto"/>
        <w:rPr>
          <w:sz w:val="24"/>
          <w:szCs w:val="24"/>
        </w:rPr>
      </w:pPr>
      <w:r w:rsidRPr="00440767">
        <w:rPr>
          <w:sz w:val="24"/>
          <w:szCs w:val="24"/>
        </w:rPr>
        <w:t>Zulma Gent (Torrance)</w:t>
      </w:r>
    </w:p>
    <w:p w14:paraId="34AF0874" w14:textId="77777777" w:rsidR="00D52128" w:rsidRPr="00440767" w:rsidRDefault="00D52128" w:rsidP="00D52128">
      <w:pPr>
        <w:spacing w:after="0" w:line="240" w:lineRule="auto"/>
        <w:rPr>
          <w:sz w:val="24"/>
          <w:szCs w:val="24"/>
        </w:rPr>
      </w:pPr>
      <w:r w:rsidRPr="00440767">
        <w:rPr>
          <w:sz w:val="24"/>
          <w:szCs w:val="24"/>
        </w:rPr>
        <w:lastRenderedPageBreak/>
        <w:t>Lila Omura (Redondo Beach)</w:t>
      </w:r>
    </w:p>
    <w:p w14:paraId="39E4299A" w14:textId="77777777" w:rsidR="00D52128" w:rsidRPr="00440767" w:rsidRDefault="00D52128" w:rsidP="00D52128">
      <w:pPr>
        <w:spacing w:after="0" w:line="240" w:lineRule="auto"/>
        <w:rPr>
          <w:sz w:val="24"/>
          <w:szCs w:val="24"/>
        </w:rPr>
      </w:pPr>
      <w:r w:rsidRPr="00440767">
        <w:rPr>
          <w:sz w:val="24"/>
          <w:szCs w:val="24"/>
        </w:rPr>
        <w:t>Mychael Castillo (LAHSA)</w:t>
      </w:r>
    </w:p>
    <w:p w14:paraId="011CBC29" w14:textId="0613C001" w:rsidR="00D52128" w:rsidRPr="00440767" w:rsidRDefault="00D52128" w:rsidP="00D52128">
      <w:pPr>
        <w:spacing w:after="0" w:line="240" w:lineRule="auto"/>
        <w:rPr>
          <w:sz w:val="24"/>
          <w:szCs w:val="24"/>
        </w:rPr>
      </w:pPr>
      <w:proofErr w:type="spellStart"/>
      <w:r w:rsidRPr="00440767">
        <w:rPr>
          <w:sz w:val="24"/>
          <w:szCs w:val="24"/>
        </w:rPr>
        <w:t>Jetzel</w:t>
      </w:r>
      <w:proofErr w:type="spellEnd"/>
      <w:r w:rsidRPr="00440767">
        <w:rPr>
          <w:sz w:val="24"/>
          <w:szCs w:val="24"/>
        </w:rPr>
        <w:t xml:space="preserve"> Chavez (</w:t>
      </w:r>
      <w:r w:rsidR="007C6C00" w:rsidRPr="00440767">
        <w:rPr>
          <w:sz w:val="24"/>
          <w:szCs w:val="24"/>
        </w:rPr>
        <w:t>Rainbow</w:t>
      </w:r>
      <w:r w:rsidRPr="00440767">
        <w:rPr>
          <w:sz w:val="24"/>
          <w:szCs w:val="24"/>
        </w:rPr>
        <w:t xml:space="preserve"> Services)</w:t>
      </w:r>
    </w:p>
    <w:p w14:paraId="16FA86B7" w14:textId="77777777" w:rsidR="00D52128" w:rsidRPr="00440767" w:rsidRDefault="00D52128" w:rsidP="00D52128">
      <w:pPr>
        <w:spacing w:after="0" w:line="240" w:lineRule="auto"/>
        <w:rPr>
          <w:sz w:val="24"/>
          <w:szCs w:val="24"/>
        </w:rPr>
      </w:pPr>
      <w:r w:rsidRPr="00440767">
        <w:rPr>
          <w:sz w:val="24"/>
          <w:szCs w:val="24"/>
        </w:rPr>
        <w:t>Dianna Espinoza (Gardena)</w:t>
      </w:r>
    </w:p>
    <w:p w14:paraId="240ECFC2" w14:textId="34A95890" w:rsidR="00D52128" w:rsidRPr="00440767" w:rsidRDefault="007C6C00" w:rsidP="00D52128">
      <w:pPr>
        <w:spacing w:after="0" w:line="240" w:lineRule="auto"/>
        <w:rPr>
          <w:sz w:val="24"/>
          <w:szCs w:val="24"/>
        </w:rPr>
      </w:pPr>
      <w:r w:rsidRPr="00440767">
        <w:rPr>
          <w:sz w:val="24"/>
          <w:szCs w:val="24"/>
        </w:rPr>
        <w:t>Sabrina</w:t>
      </w:r>
      <w:r w:rsidR="00D52128" w:rsidRPr="00440767">
        <w:rPr>
          <w:sz w:val="24"/>
          <w:szCs w:val="24"/>
        </w:rPr>
        <w:t xml:space="preserve"> </w:t>
      </w:r>
      <w:r w:rsidRPr="00440767">
        <w:rPr>
          <w:sz w:val="24"/>
          <w:szCs w:val="24"/>
        </w:rPr>
        <w:t>S</w:t>
      </w:r>
      <w:r w:rsidR="00D52128" w:rsidRPr="00440767">
        <w:rPr>
          <w:sz w:val="24"/>
          <w:szCs w:val="24"/>
        </w:rPr>
        <w:t>ilva (HIS)</w:t>
      </w:r>
    </w:p>
    <w:p w14:paraId="6744FE92" w14:textId="77777777" w:rsidR="00D52128" w:rsidRPr="00440767" w:rsidRDefault="00D52128" w:rsidP="00D52128">
      <w:pPr>
        <w:spacing w:after="0" w:line="240" w:lineRule="auto"/>
        <w:rPr>
          <w:sz w:val="24"/>
          <w:szCs w:val="24"/>
        </w:rPr>
      </w:pPr>
      <w:r w:rsidRPr="00440767">
        <w:rPr>
          <w:sz w:val="24"/>
          <w:szCs w:val="24"/>
        </w:rPr>
        <w:t>Jonathan Said (SMC)</w:t>
      </w:r>
    </w:p>
    <w:p w14:paraId="5CE7109D" w14:textId="77777777" w:rsidR="00D52128" w:rsidRPr="00440767" w:rsidRDefault="00D52128" w:rsidP="00D52128">
      <w:pPr>
        <w:spacing w:after="0" w:line="240" w:lineRule="auto"/>
        <w:rPr>
          <w:sz w:val="24"/>
          <w:szCs w:val="24"/>
        </w:rPr>
      </w:pPr>
      <w:r w:rsidRPr="00440767">
        <w:rPr>
          <w:sz w:val="24"/>
          <w:szCs w:val="24"/>
        </w:rPr>
        <w:t>Laria Breland (PATH)</w:t>
      </w:r>
    </w:p>
    <w:p w14:paraId="59AA4DE6" w14:textId="27752E41" w:rsidR="002251AB" w:rsidRPr="00440767" w:rsidRDefault="00D52128" w:rsidP="00D52128">
      <w:pPr>
        <w:spacing w:after="0" w:line="240" w:lineRule="auto"/>
        <w:rPr>
          <w:sz w:val="24"/>
          <w:szCs w:val="24"/>
        </w:rPr>
      </w:pPr>
      <w:r w:rsidRPr="00440767">
        <w:rPr>
          <w:sz w:val="24"/>
          <w:szCs w:val="24"/>
        </w:rPr>
        <w:t>Madeline deVillers (SMC)</w:t>
      </w:r>
    </w:p>
    <w:p w14:paraId="6A669F95" w14:textId="77777777" w:rsidR="00C63E3C" w:rsidRPr="00440767" w:rsidRDefault="00C63E3C" w:rsidP="00E02687">
      <w:pPr>
        <w:spacing w:after="0" w:line="240" w:lineRule="auto"/>
        <w:rPr>
          <w:sz w:val="24"/>
          <w:szCs w:val="24"/>
        </w:rPr>
      </w:pPr>
    </w:p>
    <w:p w14:paraId="328E6D88" w14:textId="77777777" w:rsidR="00917D86" w:rsidRPr="00440767" w:rsidRDefault="00917D86" w:rsidP="00917D86">
      <w:pPr>
        <w:rPr>
          <w:b/>
          <w:bCs/>
          <w:sz w:val="24"/>
          <w:szCs w:val="24"/>
        </w:rPr>
      </w:pPr>
      <w:r w:rsidRPr="00050B59">
        <w:rPr>
          <w:sz w:val="24"/>
          <w:szCs w:val="24"/>
        </w:rPr>
        <w:pict w14:anchorId="08A4BA5E">
          <v:rect id="_x0000_i1025" style="width:0;height:1.5pt" o:hralign="center" o:hrstd="t" o:hr="t" fillcolor="#a0a0a0" stroked="f"/>
        </w:pict>
      </w:r>
    </w:p>
    <w:p w14:paraId="4A6E34A7" w14:textId="77777777" w:rsidR="00917D86" w:rsidRPr="00440767" w:rsidRDefault="00917D86" w:rsidP="00917D86">
      <w:pPr>
        <w:rPr>
          <w:b/>
          <w:bCs/>
          <w:sz w:val="24"/>
          <w:szCs w:val="24"/>
          <w:u w:val="single"/>
        </w:rPr>
      </w:pPr>
      <w:r w:rsidRPr="00440767">
        <w:rPr>
          <w:b/>
          <w:bCs/>
          <w:sz w:val="24"/>
          <w:szCs w:val="24"/>
          <w:u w:val="single"/>
        </w:rPr>
        <w:t>Meeting Summary:</w:t>
      </w:r>
    </w:p>
    <w:p w14:paraId="137A0067" w14:textId="3E26FBEB" w:rsidR="00917D86" w:rsidRPr="00440767" w:rsidRDefault="00917D86" w:rsidP="00917D86">
      <w:pPr>
        <w:spacing w:line="278" w:lineRule="auto"/>
        <w:rPr>
          <w:b/>
          <w:bCs/>
          <w:sz w:val="24"/>
          <w:szCs w:val="24"/>
        </w:rPr>
      </w:pPr>
      <w:r w:rsidRPr="00440767">
        <w:rPr>
          <w:b/>
          <w:bCs/>
          <w:sz w:val="24"/>
          <w:szCs w:val="24"/>
        </w:rPr>
        <w:t xml:space="preserve">1. </w:t>
      </w:r>
      <w:r w:rsidR="001A2BA1" w:rsidRPr="00440767">
        <w:rPr>
          <w:b/>
          <w:bCs/>
          <w:sz w:val="24"/>
          <w:szCs w:val="24"/>
        </w:rPr>
        <w:t xml:space="preserve">Receive and File </w:t>
      </w:r>
    </w:p>
    <w:p w14:paraId="1D0CDBE4" w14:textId="421DFCDA" w:rsidR="00917D86" w:rsidRPr="00050B59" w:rsidRDefault="00917D86" w:rsidP="00917D86">
      <w:pPr>
        <w:spacing w:line="278" w:lineRule="auto"/>
        <w:rPr>
          <w:b/>
          <w:bCs/>
          <w:sz w:val="24"/>
          <w:szCs w:val="24"/>
        </w:rPr>
      </w:pPr>
      <w:r w:rsidRPr="00050B59">
        <w:rPr>
          <w:b/>
          <w:bCs/>
          <w:sz w:val="24"/>
          <w:szCs w:val="24"/>
        </w:rPr>
        <w:t xml:space="preserve">2. SPA 8 System Updates </w:t>
      </w:r>
    </w:p>
    <w:p w14:paraId="115C795F" w14:textId="77777777" w:rsidR="00917D86" w:rsidRPr="00050B59" w:rsidRDefault="00917D86" w:rsidP="00917D86">
      <w:pPr>
        <w:spacing w:line="278" w:lineRule="auto"/>
        <w:rPr>
          <w:sz w:val="24"/>
          <w:szCs w:val="24"/>
        </w:rPr>
      </w:pPr>
      <w:r w:rsidRPr="00050B59">
        <w:rPr>
          <w:i/>
          <w:iCs/>
          <w:sz w:val="24"/>
          <w:szCs w:val="24"/>
        </w:rPr>
        <w:t>Grace Weltman, Chair, South Bay Coalition to End Homelessness</w:t>
      </w:r>
      <w:r w:rsidRPr="00050B59">
        <w:rPr>
          <w:sz w:val="24"/>
          <w:szCs w:val="24"/>
        </w:rPr>
        <w:br/>
        <w:t xml:space="preserve">a. </w:t>
      </w:r>
      <w:r w:rsidRPr="00050B59">
        <w:rPr>
          <w:b/>
          <w:bCs/>
          <w:sz w:val="24"/>
          <w:szCs w:val="24"/>
        </w:rPr>
        <w:t>SBCEH Updates</w:t>
      </w:r>
      <w:r w:rsidRPr="00050B59">
        <w:rPr>
          <w:sz w:val="24"/>
          <w:szCs w:val="24"/>
        </w:rPr>
        <w:br/>
        <w:t xml:space="preserve">Grace </w:t>
      </w:r>
      <w:r w:rsidRPr="00440767">
        <w:rPr>
          <w:sz w:val="24"/>
          <w:szCs w:val="24"/>
        </w:rPr>
        <w:t xml:space="preserve">Weltman </w:t>
      </w:r>
      <w:r w:rsidRPr="00050B59">
        <w:rPr>
          <w:sz w:val="24"/>
          <w:szCs w:val="24"/>
        </w:rPr>
        <w:t>and Nancy</w:t>
      </w:r>
      <w:r w:rsidRPr="00440767">
        <w:rPr>
          <w:sz w:val="24"/>
          <w:szCs w:val="24"/>
        </w:rPr>
        <w:t xml:space="preserve"> Wilcox</w:t>
      </w:r>
      <w:r w:rsidRPr="00050B59">
        <w:rPr>
          <w:sz w:val="24"/>
          <w:szCs w:val="24"/>
        </w:rPr>
        <w:t xml:space="preserve"> presented updates on SBCEH, including a graphic detailing the complex network of entities addressing homelessness in LA County. Coordination challenges among the Board of Supervisors, City of Los Angeles, and LAHSA were discussed, emphasizing the need for improved governance and data standards.</w:t>
      </w:r>
      <w:r w:rsidRPr="00050B59">
        <w:rPr>
          <w:sz w:val="24"/>
          <w:szCs w:val="24"/>
        </w:rPr>
        <w:br/>
        <w:t xml:space="preserve">b. </w:t>
      </w:r>
      <w:r w:rsidRPr="00050B59">
        <w:rPr>
          <w:b/>
          <w:bCs/>
          <w:sz w:val="24"/>
          <w:szCs w:val="24"/>
        </w:rPr>
        <w:t>Family System</w:t>
      </w:r>
      <w:r w:rsidRPr="00050B59">
        <w:rPr>
          <w:sz w:val="24"/>
          <w:szCs w:val="24"/>
        </w:rPr>
        <w:br/>
        <w:t>Discussion included feedback from the February meeting, highlighting challenges families face in the homeless system and the importance of effective coordination across agencies.</w:t>
      </w:r>
      <w:r w:rsidRPr="00050B59">
        <w:rPr>
          <w:sz w:val="24"/>
          <w:szCs w:val="24"/>
        </w:rPr>
        <w:br/>
        <w:t xml:space="preserve">c. </w:t>
      </w:r>
      <w:r w:rsidRPr="00050B59">
        <w:rPr>
          <w:b/>
          <w:bCs/>
          <w:sz w:val="24"/>
          <w:szCs w:val="24"/>
        </w:rPr>
        <w:t>CoC/CES Policy Council</w:t>
      </w:r>
      <w:r w:rsidRPr="00050B59">
        <w:rPr>
          <w:sz w:val="24"/>
          <w:szCs w:val="24"/>
        </w:rPr>
        <w:br/>
        <w:t xml:space="preserve">Ronson </w:t>
      </w:r>
      <w:r w:rsidRPr="00440767">
        <w:rPr>
          <w:sz w:val="24"/>
          <w:szCs w:val="24"/>
        </w:rPr>
        <w:t xml:space="preserve">Chu (SBCCOG) </w:t>
      </w:r>
      <w:r w:rsidRPr="00050B59">
        <w:rPr>
          <w:sz w:val="24"/>
          <w:szCs w:val="24"/>
        </w:rPr>
        <w:t>stressed the importance of representation on the C</w:t>
      </w:r>
      <w:r w:rsidRPr="00440767">
        <w:rPr>
          <w:sz w:val="24"/>
          <w:szCs w:val="24"/>
        </w:rPr>
        <w:t>ES</w:t>
      </w:r>
      <w:r w:rsidRPr="00050B59">
        <w:rPr>
          <w:sz w:val="24"/>
          <w:szCs w:val="24"/>
        </w:rPr>
        <w:t xml:space="preserve"> Policy Council and C</w:t>
      </w:r>
      <w:r w:rsidRPr="00440767">
        <w:rPr>
          <w:sz w:val="24"/>
          <w:szCs w:val="24"/>
        </w:rPr>
        <w:t>o</w:t>
      </w:r>
      <w:r w:rsidRPr="00050B59">
        <w:rPr>
          <w:sz w:val="24"/>
          <w:szCs w:val="24"/>
        </w:rPr>
        <w:t>C Board. Grace</w:t>
      </w:r>
      <w:r w:rsidRPr="00440767">
        <w:rPr>
          <w:sz w:val="24"/>
          <w:szCs w:val="24"/>
        </w:rPr>
        <w:t xml:space="preserve"> Weltman (SBCEH)</w:t>
      </w:r>
      <w:r w:rsidRPr="00050B59">
        <w:rPr>
          <w:sz w:val="24"/>
          <w:szCs w:val="24"/>
        </w:rPr>
        <w:t xml:space="preserve"> was announced as the new representative for the C</w:t>
      </w:r>
      <w:r w:rsidRPr="00440767">
        <w:rPr>
          <w:sz w:val="24"/>
          <w:szCs w:val="24"/>
        </w:rPr>
        <w:t>o</w:t>
      </w:r>
      <w:r w:rsidRPr="00050B59">
        <w:rPr>
          <w:sz w:val="24"/>
          <w:szCs w:val="24"/>
        </w:rPr>
        <w:t xml:space="preserve">C Board following </w:t>
      </w:r>
      <w:r w:rsidRPr="00440767">
        <w:rPr>
          <w:sz w:val="24"/>
          <w:szCs w:val="24"/>
        </w:rPr>
        <w:t>Carielle</w:t>
      </w:r>
      <w:r w:rsidRPr="00050B59">
        <w:rPr>
          <w:sz w:val="24"/>
          <w:szCs w:val="24"/>
        </w:rPr>
        <w:t xml:space="preserve"> Escalante's departure. The C</w:t>
      </w:r>
      <w:r w:rsidRPr="00440767">
        <w:rPr>
          <w:sz w:val="24"/>
          <w:szCs w:val="24"/>
        </w:rPr>
        <w:t>o</w:t>
      </w:r>
      <w:r w:rsidRPr="00050B59">
        <w:rPr>
          <w:sz w:val="24"/>
          <w:szCs w:val="24"/>
        </w:rPr>
        <w:t>C Board is responsible for the annual homeless count, data standards, and HUD competition oversight.</w:t>
      </w:r>
    </w:p>
    <w:p w14:paraId="23A8E630" w14:textId="77777777" w:rsidR="00917D86" w:rsidRPr="00050B59" w:rsidRDefault="00917D86" w:rsidP="00917D86">
      <w:pPr>
        <w:spacing w:line="278" w:lineRule="auto"/>
        <w:rPr>
          <w:b/>
          <w:bCs/>
          <w:sz w:val="24"/>
          <w:szCs w:val="24"/>
        </w:rPr>
      </w:pPr>
      <w:r w:rsidRPr="00050B59">
        <w:rPr>
          <w:b/>
          <w:bCs/>
          <w:sz w:val="24"/>
          <w:szCs w:val="24"/>
        </w:rPr>
        <w:t xml:space="preserve">3. Presentation: Time Limited Subsidy (TLS) </w:t>
      </w:r>
    </w:p>
    <w:p w14:paraId="21938D84" w14:textId="77777777" w:rsidR="00917D86" w:rsidRPr="00440767" w:rsidRDefault="00917D86" w:rsidP="00917D86">
      <w:pPr>
        <w:rPr>
          <w:sz w:val="24"/>
          <w:szCs w:val="24"/>
        </w:rPr>
      </w:pPr>
      <w:r w:rsidRPr="00050B59">
        <w:rPr>
          <w:sz w:val="24"/>
          <w:szCs w:val="24"/>
        </w:rPr>
        <w:t xml:space="preserve">a. </w:t>
      </w:r>
      <w:r w:rsidRPr="00050B59">
        <w:rPr>
          <w:b/>
          <w:bCs/>
          <w:sz w:val="24"/>
          <w:szCs w:val="24"/>
        </w:rPr>
        <w:t>Discussion of Upcoming Changes to the Program/Resource</w:t>
      </w:r>
      <w:r w:rsidRPr="00050B59">
        <w:rPr>
          <w:sz w:val="24"/>
          <w:szCs w:val="24"/>
        </w:rPr>
        <w:br/>
      </w:r>
      <w:r w:rsidRPr="00440767">
        <w:rPr>
          <w:sz w:val="24"/>
          <w:szCs w:val="24"/>
        </w:rPr>
        <w:t xml:space="preserve">- </w:t>
      </w:r>
      <w:r w:rsidRPr="00050B59">
        <w:rPr>
          <w:sz w:val="24"/>
          <w:szCs w:val="24"/>
        </w:rPr>
        <w:t>Shannon</w:t>
      </w:r>
      <w:r w:rsidRPr="00440767">
        <w:rPr>
          <w:sz w:val="24"/>
          <w:szCs w:val="24"/>
        </w:rPr>
        <w:t xml:space="preserve"> Murray (WLCAC)</w:t>
      </w:r>
      <w:r w:rsidRPr="00050B59">
        <w:rPr>
          <w:sz w:val="24"/>
          <w:szCs w:val="24"/>
        </w:rPr>
        <w:t xml:space="preserve"> shared that due to budget constraints, no new enrollments are being accepted into the TLS program, though current recipients will continue receiving assistance.</w:t>
      </w:r>
      <w:r w:rsidRPr="00440767">
        <w:rPr>
          <w:sz w:val="24"/>
          <w:szCs w:val="24"/>
        </w:rPr>
        <w:t xml:space="preserve"> LAHSA will assess potential/capacity to reopen slots later in the year and proceed accordingly.</w:t>
      </w:r>
    </w:p>
    <w:p w14:paraId="34A8BEC5" w14:textId="77777777" w:rsidR="00917D86" w:rsidRPr="00050B59" w:rsidRDefault="00917D86" w:rsidP="00917D86">
      <w:pPr>
        <w:spacing w:line="278" w:lineRule="auto"/>
        <w:rPr>
          <w:sz w:val="24"/>
          <w:szCs w:val="24"/>
        </w:rPr>
      </w:pPr>
      <w:r w:rsidRPr="00440767">
        <w:rPr>
          <w:sz w:val="24"/>
          <w:szCs w:val="24"/>
        </w:rPr>
        <w:lastRenderedPageBreak/>
        <w:t>-</w:t>
      </w:r>
      <w:r w:rsidRPr="00050B59">
        <w:rPr>
          <w:sz w:val="24"/>
          <w:szCs w:val="24"/>
        </w:rPr>
        <w:t xml:space="preserve"> </w:t>
      </w:r>
      <w:r w:rsidRPr="00440767">
        <w:rPr>
          <w:sz w:val="24"/>
          <w:szCs w:val="24"/>
        </w:rPr>
        <w:t>Addy Ajijolaiya (SBCCOG)</w:t>
      </w:r>
      <w:r w:rsidRPr="00050B59">
        <w:rPr>
          <w:sz w:val="24"/>
          <w:szCs w:val="24"/>
        </w:rPr>
        <w:t xml:space="preserve"> discussed 12 households impacted by the loss of TLS-related funding, and Ronson </w:t>
      </w:r>
      <w:r w:rsidRPr="00440767">
        <w:rPr>
          <w:sz w:val="24"/>
          <w:szCs w:val="24"/>
        </w:rPr>
        <w:t xml:space="preserve">Chu (SBCCOG) </w:t>
      </w:r>
      <w:r w:rsidRPr="00050B59">
        <w:rPr>
          <w:sz w:val="24"/>
          <w:szCs w:val="24"/>
        </w:rPr>
        <w:t>emphasized that the current TLS budget is meant to sustain, not expand, the program.</w:t>
      </w:r>
    </w:p>
    <w:p w14:paraId="48AB5FC9" w14:textId="77777777" w:rsidR="00917D86" w:rsidRPr="00050B59" w:rsidRDefault="00917D86" w:rsidP="00917D86">
      <w:pPr>
        <w:spacing w:line="278" w:lineRule="auto"/>
        <w:rPr>
          <w:b/>
          <w:bCs/>
          <w:sz w:val="24"/>
          <w:szCs w:val="24"/>
        </w:rPr>
      </w:pPr>
      <w:r w:rsidRPr="00050B59">
        <w:rPr>
          <w:b/>
          <w:bCs/>
          <w:sz w:val="24"/>
          <w:szCs w:val="24"/>
        </w:rPr>
        <w:t>4. Presentation: Introduction to the South Bay Regional Housing Trust (3:35)</w:t>
      </w:r>
    </w:p>
    <w:p w14:paraId="71868226" w14:textId="77777777" w:rsidR="00917D86" w:rsidRPr="00440767" w:rsidRDefault="00917D86" w:rsidP="00917D86">
      <w:pPr>
        <w:rPr>
          <w:sz w:val="24"/>
          <w:szCs w:val="24"/>
        </w:rPr>
      </w:pPr>
      <w:r w:rsidRPr="00050B59">
        <w:rPr>
          <w:i/>
          <w:iCs/>
          <w:sz w:val="24"/>
          <w:szCs w:val="24"/>
        </w:rPr>
        <w:t xml:space="preserve">Adam Eliason, Principal, </w:t>
      </w:r>
      <w:proofErr w:type="spellStart"/>
      <w:r w:rsidRPr="00050B59">
        <w:rPr>
          <w:i/>
          <w:iCs/>
          <w:sz w:val="24"/>
          <w:szCs w:val="24"/>
        </w:rPr>
        <w:t>CivicHome</w:t>
      </w:r>
      <w:proofErr w:type="spellEnd"/>
      <w:r w:rsidRPr="00050B59">
        <w:rPr>
          <w:i/>
          <w:iCs/>
          <w:sz w:val="24"/>
          <w:szCs w:val="24"/>
        </w:rPr>
        <w:br/>
      </w:r>
      <w:r w:rsidRPr="00050B59">
        <w:rPr>
          <w:sz w:val="24"/>
          <w:szCs w:val="24"/>
        </w:rPr>
        <w:t xml:space="preserve">a. </w:t>
      </w:r>
      <w:r w:rsidRPr="00050B59">
        <w:rPr>
          <w:b/>
          <w:bCs/>
          <w:sz w:val="24"/>
          <w:szCs w:val="24"/>
        </w:rPr>
        <w:t>Introduction and Update on the South Bay Cities Regional Housing Trust</w:t>
      </w:r>
      <w:r w:rsidRPr="00050B59">
        <w:rPr>
          <w:sz w:val="24"/>
          <w:szCs w:val="24"/>
        </w:rPr>
        <w:br/>
        <w:t xml:space="preserve">Adam </w:t>
      </w:r>
      <w:r w:rsidRPr="00440767">
        <w:rPr>
          <w:sz w:val="24"/>
          <w:szCs w:val="24"/>
        </w:rPr>
        <w:t xml:space="preserve">Eliason (Civic Home) </w:t>
      </w:r>
      <w:r w:rsidRPr="00050B59">
        <w:rPr>
          <w:sz w:val="24"/>
          <w:szCs w:val="24"/>
        </w:rPr>
        <w:t>introduced the Housing Trust concept,</w:t>
      </w:r>
      <w:r w:rsidRPr="00440767">
        <w:rPr>
          <w:sz w:val="24"/>
          <w:szCs w:val="24"/>
        </w:rPr>
        <w:t xml:space="preserve"> </w:t>
      </w:r>
      <w:r w:rsidRPr="00050B59">
        <w:rPr>
          <w:sz w:val="24"/>
          <w:szCs w:val="24"/>
        </w:rPr>
        <w:t>which are established by governments or nonprofits to fund the preservation and production of affordable housing</w:t>
      </w:r>
      <w:r w:rsidRPr="00440767">
        <w:rPr>
          <w:sz w:val="24"/>
          <w:szCs w:val="24"/>
        </w:rPr>
        <w:t>,</w:t>
      </w:r>
      <w:r w:rsidRPr="00050B59">
        <w:rPr>
          <w:sz w:val="24"/>
          <w:szCs w:val="24"/>
        </w:rPr>
        <w:t xml:space="preserve"> noting 78 similar trusts in 27 California counties. </w:t>
      </w:r>
    </w:p>
    <w:p w14:paraId="503BEDBB" w14:textId="77777777" w:rsidR="00917D86" w:rsidRPr="00050B59" w:rsidRDefault="00917D86" w:rsidP="00917D86">
      <w:pPr>
        <w:spacing w:line="278" w:lineRule="auto"/>
        <w:rPr>
          <w:sz w:val="24"/>
          <w:szCs w:val="24"/>
        </w:rPr>
      </w:pPr>
      <w:r w:rsidRPr="00440767">
        <w:rPr>
          <w:sz w:val="24"/>
          <w:szCs w:val="24"/>
        </w:rPr>
        <w:t xml:space="preserve">The presentation </w:t>
      </w:r>
      <w:r w:rsidRPr="00050B59">
        <w:rPr>
          <w:sz w:val="24"/>
          <w:szCs w:val="24"/>
        </w:rPr>
        <w:t xml:space="preserve">outlined benefits of housing trusts, such as providing gap financing for affordable housing projects, making them more competitive for other funding sources, and supporting regional and local funding dollars. </w:t>
      </w:r>
      <w:r w:rsidRPr="00440767">
        <w:rPr>
          <w:sz w:val="24"/>
          <w:szCs w:val="24"/>
        </w:rPr>
        <w:t>Housing</w:t>
      </w:r>
      <w:r w:rsidRPr="00050B59">
        <w:rPr>
          <w:sz w:val="24"/>
          <w:szCs w:val="24"/>
        </w:rPr>
        <w:t xml:space="preserve"> trusts can </w:t>
      </w:r>
      <w:r w:rsidRPr="00440767">
        <w:rPr>
          <w:sz w:val="24"/>
          <w:szCs w:val="24"/>
        </w:rPr>
        <w:t xml:space="preserve">also </w:t>
      </w:r>
      <w:r w:rsidRPr="00050B59">
        <w:rPr>
          <w:sz w:val="24"/>
          <w:szCs w:val="24"/>
        </w:rPr>
        <w:t xml:space="preserve">provide technical expertise and advice to cities and help them navigate affordable housing projects. </w:t>
      </w:r>
    </w:p>
    <w:p w14:paraId="261BF793" w14:textId="77777777" w:rsidR="00917D86" w:rsidRPr="00050B59" w:rsidRDefault="00917D86" w:rsidP="00917D86">
      <w:pPr>
        <w:spacing w:line="278" w:lineRule="auto"/>
        <w:rPr>
          <w:b/>
          <w:bCs/>
          <w:sz w:val="24"/>
          <w:szCs w:val="24"/>
        </w:rPr>
      </w:pPr>
      <w:r w:rsidRPr="00050B59">
        <w:rPr>
          <w:b/>
          <w:bCs/>
          <w:sz w:val="24"/>
          <w:szCs w:val="24"/>
        </w:rPr>
        <w:t>5. Presentation: Measure A &amp; LACAHSA Funding Updates</w:t>
      </w:r>
    </w:p>
    <w:p w14:paraId="19F597AC" w14:textId="77777777" w:rsidR="00917D86" w:rsidRPr="00440767" w:rsidRDefault="00917D86" w:rsidP="00917D86">
      <w:pPr>
        <w:rPr>
          <w:sz w:val="24"/>
          <w:szCs w:val="24"/>
        </w:rPr>
      </w:pPr>
      <w:r w:rsidRPr="00050B59">
        <w:rPr>
          <w:i/>
          <w:iCs/>
          <w:sz w:val="24"/>
          <w:szCs w:val="24"/>
        </w:rPr>
        <w:t>Ronson Chu, Senior Project Manager, SBCCOG</w:t>
      </w:r>
      <w:r w:rsidRPr="00050B59">
        <w:rPr>
          <w:i/>
          <w:iCs/>
          <w:sz w:val="24"/>
          <w:szCs w:val="24"/>
        </w:rPr>
        <w:br/>
        <w:t>Miranda Werts, Project Coordinator, SBCCOG</w:t>
      </w:r>
      <w:r w:rsidRPr="00050B59">
        <w:rPr>
          <w:sz w:val="24"/>
          <w:szCs w:val="24"/>
        </w:rPr>
        <w:br/>
        <w:t xml:space="preserve">a. </w:t>
      </w:r>
      <w:r w:rsidRPr="00050B59">
        <w:rPr>
          <w:b/>
          <w:bCs/>
          <w:sz w:val="24"/>
          <w:szCs w:val="24"/>
        </w:rPr>
        <w:t>Discussion on Measure A Progress and LACAHSA Funding Updates and Timeline</w:t>
      </w:r>
      <w:r w:rsidRPr="00050B59">
        <w:rPr>
          <w:sz w:val="24"/>
          <w:szCs w:val="24"/>
        </w:rPr>
        <w:br/>
        <w:t>Ronson</w:t>
      </w:r>
      <w:r w:rsidRPr="00440767">
        <w:rPr>
          <w:sz w:val="24"/>
          <w:szCs w:val="24"/>
        </w:rPr>
        <w:t xml:space="preserve"> (SBCCOG)</w:t>
      </w:r>
      <w:r w:rsidRPr="00050B59">
        <w:rPr>
          <w:sz w:val="24"/>
          <w:szCs w:val="24"/>
        </w:rPr>
        <w:t xml:space="preserve"> shared a spreadsheet detailing Measure A allocations, aiming to reduce street homelessness by 30% over five years. </w:t>
      </w:r>
      <w:r w:rsidRPr="00440767">
        <w:rPr>
          <w:sz w:val="24"/>
          <w:szCs w:val="24"/>
        </w:rPr>
        <w:t>The</w:t>
      </w:r>
      <w:r w:rsidRPr="00050B59">
        <w:rPr>
          <w:sz w:val="24"/>
          <w:szCs w:val="24"/>
        </w:rPr>
        <w:t xml:space="preserve"> allocation of funds for the </w:t>
      </w:r>
      <w:r w:rsidRPr="00440767">
        <w:rPr>
          <w:sz w:val="24"/>
          <w:szCs w:val="24"/>
        </w:rPr>
        <w:t>L</w:t>
      </w:r>
      <w:r w:rsidRPr="00050B59">
        <w:rPr>
          <w:sz w:val="24"/>
          <w:szCs w:val="24"/>
        </w:rPr>
        <w:t xml:space="preserve">ocal </w:t>
      </w:r>
      <w:r w:rsidRPr="00440767">
        <w:rPr>
          <w:sz w:val="24"/>
          <w:szCs w:val="24"/>
        </w:rPr>
        <w:t>S</w:t>
      </w:r>
      <w:r w:rsidRPr="00050B59">
        <w:rPr>
          <w:sz w:val="24"/>
          <w:szCs w:val="24"/>
        </w:rPr>
        <w:t xml:space="preserve">olutions </w:t>
      </w:r>
      <w:r w:rsidRPr="00440767">
        <w:rPr>
          <w:sz w:val="24"/>
          <w:szCs w:val="24"/>
        </w:rPr>
        <w:t>F</w:t>
      </w:r>
      <w:r w:rsidRPr="00050B59">
        <w:rPr>
          <w:sz w:val="24"/>
          <w:szCs w:val="24"/>
        </w:rPr>
        <w:t xml:space="preserve">und </w:t>
      </w:r>
      <w:r w:rsidRPr="00440767">
        <w:rPr>
          <w:sz w:val="24"/>
          <w:szCs w:val="24"/>
        </w:rPr>
        <w:t xml:space="preserve">(LSF) by the County </w:t>
      </w:r>
      <w:r w:rsidRPr="00050B59">
        <w:rPr>
          <w:sz w:val="24"/>
          <w:szCs w:val="24"/>
        </w:rPr>
        <w:t>for fiscal year 2025-2026.</w:t>
      </w:r>
      <w:r w:rsidRPr="00440767">
        <w:rPr>
          <w:sz w:val="24"/>
          <w:szCs w:val="24"/>
        </w:rPr>
        <w:t xml:space="preserve"> For the South Bay region will be approximately </w:t>
      </w:r>
      <w:r w:rsidRPr="00050B59">
        <w:rPr>
          <w:sz w:val="24"/>
          <w:szCs w:val="24"/>
        </w:rPr>
        <w:t xml:space="preserve">$3 million for the 15 cities, which is a significant increase from previous years. The funds will be used for various programs, including the </w:t>
      </w:r>
      <w:r w:rsidRPr="00440767">
        <w:rPr>
          <w:sz w:val="24"/>
          <w:szCs w:val="24"/>
        </w:rPr>
        <w:t>Beach</w:t>
      </w:r>
      <w:r w:rsidRPr="00050B59">
        <w:rPr>
          <w:sz w:val="24"/>
          <w:szCs w:val="24"/>
        </w:rPr>
        <w:t xml:space="preserve"> </w:t>
      </w:r>
      <w:r w:rsidRPr="00440767">
        <w:rPr>
          <w:sz w:val="24"/>
          <w:szCs w:val="24"/>
        </w:rPr>
        <w:t>C</w:t>
      </w:r>
      <w:r w:rsidRPr="00050B59">
        <w:rPr>
          <w:sz w:val="24"/>
          <w:szCs w:val="24"/>
        </w:rPr>
        <w:t xml:space="preserve">ities case management program, the homeless court, the Hawthorne intensive case management services, and the </w:t>
      </w:r>
      <w:r w:rsidRPr="00440767">
        <w:rPr>
          <w:sz w:val="24"/>
          <w:szCs w:val="24"/>
        </w:rPr>
        <w:t>I</w:t>
      </w:r>
      <w:r w:rsidRPr="00050B59">
        <w:rPr>
          <w:sz w:val="24"/>
          <w:szCs w:val="24"/>
        </w:rPr>
        <w:t>nglewood Coordinator position.</w:t>
      </w:r>
    </w:p>
    <w:p w14:paraId="7DC87015" w14:textId="77777777" w:rsidR="00917D86" w:rsidRPr="00440767" w:rsidRDefault="00917D86" w:rsidP="00917D86">
      <w:pPr>
        <w:rPr>
          <w:sz w:val="24"/>
          <w:szCs w:val="24"/>
        </w:rPr>
      </w:pPr>
      <w:r w:rsidRPr="00050B59">
        <w:rPr>
          <w:sz w:val="24"/>
          <w:szCs w:val="24"/>
        </w:rPr>
        <w:t xml:space="preserve"> </w:t>
      </w:r>
      <w:r w:rsidRPr="00440767">
        <w:rPr>
          <w:sz w:val="24"/>
          <w:szCs w:val="24"/>
        </w:rPr>
        <w:t>The SBCCOG will be opening 2 new RFP/positions</w:t>
      </w:r>
      <w:r w:rsidRPr="00050B59">
        <w:rPr>
          <w:sz w:val="24"/>
          <w:szCs w:val="24"/>
        </w:rPr>
        <w:t xml:space="preserve"> </w:t>
      </w:r>
      <w:r w:rsidRPr="00440767">
        <w:rPr>
          <w:sz w:val="24"/>
          <w:szCs w:val="24"/>
        </w:rPr>
        <w:t>for the upcoming fiscal year: Document specialist &amp; Regional Housing Retention Specialist.</w:t>
      </w:r>
    </w:p>
    <w:p w14:paraId="0D80C43A" w14:textId="77777777" w:rsidR="00917D86" w:rsidRPr="00050B59" w:rsidRDefault="00917D86" w:rsidP="00917D86">
      <w:pPr>
        <w:spacing w:line="278" w:lineRule="auto"/>
        <w:rPr>
          <w:sz w:val="24"/>
          <w:szCs w:val="24"/>
        </w:rPr>
      </w:pPr>
      <w:r w:rsidRPr="00440767">
        <w:rPr>
          <w:sz w:val="24"/>
          <w:szCs w:val="24"/>
        </w:rPr>
        <w:t xml:space="preserve">The SBCCOG will be receiving additional LACAHSA funds for the South Bay region. We will be receiving approximately 9 million dollars and are considering different utilization mechanisms across the intended buckets of production, preservation, prevention and technical assistance.  This includes establishing a housing trust, providing rental assistance/arrears programs with our partners, and legal aid for tenant protection. We will have additional information in the coming weeks. </w:t>
      </w:r>
    </w:p>
    <w:p w14:paraId="1FF49C72" w14:textId="77777777" w:rsidR="00917D86" w:rsidRPr="00050B59" w:rsidRDefault="00917D86" w:rsidP="00917D86">
      <w:pPr>
        <w:spacing w:line="278" w:lineRule="auto"/>
        <w:rPr>
          <w:b/>
          <w:bCs/>
          <w:sz w:val="24"/>
          <w:szCs w:val="24"/>
        </w:rPr>
      </w:pPr>
      <w:r w:rsidRPr="00050B59">
        <w:rPr>
          <w:b/>
          <w:bCs/>
          <w:sz w:val="24"/>
          <w:szCs w:val="24"/>
        </w:rPr>
        <w:t>6. Legislative Updates (4:10)</w:t>
      </w:r>
    </w:p>
    <w:p w14:paraId="06227DCF" w14:textId="64188F82" w:rsidR="00917D86" w:rsidRPr="00FC7943" w:rsidRDefault="00917D86" w:rsidP="00917D86">
      <w:pPr>
        <w:spacing w:line="278" w:lineRule="auto"/>
        <w:rPr>
          <w:sz w:val="24"/>
          <w:szCs w:val="24"/>
        </w:rPr>
      </w:pPr>
      <w:r w:rsidRPr="00050B59">
        <w:rPr>
          <w:sz w:val="24"/>
          <w:szCs w:val="24"/>
        </w:rPr>
        <w:t xml:space="preserve">a. </w:t>
      </w:r>
      <w:r w:rsidRPr="00050B59">
        <w:rPr>
          <w:b/>
          <w:bCs/>
          <w:sz w:val="24"/>
          <w:szCs w:val="24"/>
        </w:rPr>
        <w:t>LA County Motion to Streamline LAHSA &amp; Create County Entity</w:t>
      </w:r>
      <w:r w:rsidRPr="00050B59">
        <w:rPr>
          <w:sz w:val="24"/>
          <w:szCs w:val="24"/>
        </w:rPr>
        <w:br/>
      </w:r>
      <w:r w:rsidRPr="00440767">
        <w:rPr>
          <w:sz w:val="24"/>
          <w:szCs w:val="24"/>
        </w:rPr>
        <w:t xml:space="preserve">By </w:t>
      </w:r>
      <w:r w:rsidRPr="00FC7943">
        <w:rPr>
          <w:sz w:val="24"/>
          <w:szCs w:val="24"/>
        </w:rPr>
        <w:t xml:space="preserve">BOS motion </w:t>
      </w:r>
      <w:r w:rsidRPr="00440767">
        <w:rPr>
          <w:sz w:val="24"/>
          <w:szCs w:val="24"/>
        </w:rPr>
        <w:t xml:space="preserve">both </w:t>
      </w:r>
      <w:r w:rsidRPr="00FC7943">
        <w:rPr>
          <w:sz w:val="24"/>
          <w:szCs w:val="24"/>
        </w:rPr>
        <w:t>Housing For Health (HFH) and CEO-HI will merge by July 1, 2025.</w:t>
      </w:r>
      <w:r w:rsidRPr="00FC7943">
        <w:rPr>
          <w:sz w:val="24"/>
          <w:szCs w:val="24"/>
        </w:rPr>
        <w:br/>
      </w:r>
      <w:r w:rsidRPr="00FC7943">
        <w:rPr>
          <w:sz w:val="24"/>
          <w:szCs w:val="24"/>
        </w:rPr>
        <w:lastRenderedPageBreak/>
        <w:t>(700 employees combined)</w:t>
      </w:r>
      <w:r w:rsidRPr="00440767">
        <w:rPr>
          <w:sz w:val="24"/>
          <w:szCs w:val="24"/>
        </w:rPr>
        <w:t>. A n</w:t>
      </w:r>
      <w:r w:rsidRPr="00FC7943">
        <w:rPr>
          <w:sz w:val="24"/>
          <w:szCs w:val="24"/>
        </w:rPr>
        <w:t xml:space="preserve">ew </w:t>
      </w:r>
      <w:r w:rsidRPr="00440767">
        <w:rPr>
          <w:sz w:val="24"/>
          <w:szCs w:val="24"/>
        </w:rPr>
        <w:t>d</w:t>
      </w:r>
      <w:r w:rsidRPr="00FC7943">
        <w:rPr>
          <w:sz w:val="24"/>
          <w:szCs w:val="24"/>
        </w:rPr>
        <w:t>irector</w:t>
      </w:r>
      <w:r w:rsidRPr="00440767">
        <w:rPr>
          <w:sz w:val="24"/>
          <w:szCs w:val="24"/>
        </w:rPr>
        <w:t>,</w:t>
      </w:r>
      <w:r w:rsidRPr="00FC7943">
        <w:rPr>
          <w:sz w:val="24"/>
          <w:szCs w:val="24"/>
        </w:rPr>
        <w:t xml:space="preserve"> to be </w:t>
      </w:r>
      <w:r w:rsidRPr="00440767">
        <w:rPr>
          <w:sz w:val="24"/>
          <w:szCs w:val="24"/>
        </w:rPr>
        <w:t>appointed,</w:t>
      </w:r>
      <w:r w:rsidRPr="00FC7943">
        <w:rPr>
          <w:sz w:val="24"/>
          <w:szCs w:val="24"/>
        </w:rPr>
        <w:t xml:space="preserve"> will report directly to the Board of Supervisors</w:t>
      </w:r>
      <w:r w:rsidRPr="00440767">
        <w:rPr>
          <w:sz w:val="24"/>
          <w:szCs w:val="24"/>
        </w:rPr>
        <w:t xml:space="preserve"> and </w:t>
      </w:r>
      <w:r w:rsidR="001A2BA1" w:rsidRPr="00440767">
        <w:rPr>
          <w:sz w:val="24"/>
          <w:szCs w:val="24"/>
        </w:rPr>
        <w:t>the newly</w:t>
      </w:r>
      <w:r w:rsidRPr="00440767">
        <w:rPr>
          <w:sz w:val="24"/>
          <w:szCs w:val="24"/>
        </w:rPr>
        <w:t xml:space="preserve"> established</w:t>
      </w:r>
      <w:r w:rsidRPr="00FC7943">
        <w:rPr>
          <w:sz w:val="24"/>
          <w:szCs w:val="24"/>
        </w:rPr>
        <w:t xml:space="preserve"> Taskforce</w:t>
      </w:r>
      <w:r w:rsidRPr="00440767">
        <w:rPr>
          <w:sz w:val="24"/>
          <w:szCs w:val="24"/>
        </w:rPr>
        <w:t xml:space="preserve"> to be</w:t>
      </w:r>
      <w:r w:rsidRPr="00FC7943">
        <w:rPr>
          <w:sz w:val="24"/>
          <w:szCs w:val="24"/>
        </w:rPr>
        <w:t xml:space="preserve"> led by SPA lead agencies to advise </w:t>
      </w:r>
      <w:r w:rsidRPr="00440767">
        <w:rPr>
          <w:sz w:val="24"/>
          <w:szCs w:val="24"/>
        </w:rPr>
        <w:t xml:space="preserve">the new director. </w:t>
      </w:r>
    </w:p>
    <w:p w14:paraId="7441311B" w14:textId="49DDEA3D" w:rsidR="00917D86" w:rsidRPr="00FC7943" w:rsidRDefault="001A2BA1" w:rsidP="00917D86">
      <w:pPr>
        <w:spacing w:line="278" w:lineRule="auto"/>
        <w:rPr>
          <w:sz w:val="24"/>
          <w:szCs w:val="24"/>
        </w:rPr>
      </w:pPr>
      <w:r w:rsidRPr="00440767">
        <w:rPr>
          <w:sz w:val="24"/>
          <w:szCs w:val="24"/>
        </w:rPr>
        <w:t xml:space="preserve">- </w:t>
      </w:r>
      <w:r w:rsidR="00917D86" w:rsidRPr="00FC7943">
        <w:rPr>
          <w:sz w:val="24"/>
          <w:szCs w:val="24"/>
        </w:rPr>
        <w:t xml:space="preserve">LAHSA will continue its COC duties, which include HMIS management and Homeless </w:t>
      </w:r>
    </w:p>
    <w:p w14:paraId="0405E0E2" w14:textId="77777777" w:rsidR="00917D86" w:rsidRPr="00FC7943" w:rsidRDefault="00917D86" w:rsidP="00917D86">
      <w:pPr>
        <w:spacing w:line="278" w:lineRule="auto"/>
        <w:rPr>
          <w:sz w:val="24"/>
          <w:szCs w:val="24"/>
        </w:rPr>
      </w:pPr>
      <w:r w:rsidRPr="00FC7943">
        <w:rPr>
          <w:i/>
          <w:iCs/>
          <w:sz w:val="24"/>
          <w:szCs w:val="24"/>
        </w:rPr>
        <w:t>Phase 1--&gt;</w:t>
      </w:r>
      <w:r w:rsidRPr="00FC7943">
        <w:rPr>
          <w:sz w:val="24"/>
          <w:szCs w:val="24"/>
        </w:rPr>
        <w:t xml:space="preserve"> Approximately 705 CEO-HI and DHS-HFH employees would merge to create the core of the new department. It is envisioned that CEO-HI and DHS-HFH will work closely together to align and integrate work beginning by July 1, </w:t>
      </w:r>
      <w:r w:rsidRPr="00440767">
        <w:rPr>
          <w:sz w:val="24"/>
          <w:szCs w:val="24"/>
        </w:rPr>
        <w:t>2025, while</w:t>
      </w:r>
      <w:r w:rsidRPr="00FC7943">
        <w:rPr>
          <w:sz w:val="24"/>
          <w:szCs w:val="24"/>
        </w:rPr>
        <w:t xml:space="preserve"> concurrently developing the implementation plans for the administrative functions of the new County department with the goal of a complete transition to the new County department effective January 1, 2026. </w:t>
      </w:r>
    </w:p>
    <w:p w14:paraId="03B37059" w14:textId="77777777" w:rsidR="00642CB6" w:rsidRDefault="00917D86" w:rsidP="00917D86">
      <w:pPr>
        <w:rPr>
          <w:sz w:val="24"/>
          <w:szCs w:val="24"/>
        </w:rPr>
      </w:pPr>
      <w:r w:rsidRPr="00FC7943">
        <w:rPr>
          <w:i/>
          <w:iCs/>
          <w:sz w:val="24"/>
          <w:szCs w:val="24"/>
        </w:rPr>
        <w:t>Phase 2 &amp; 3 --&gt;</w:t>
      </w:r>
      <w:r w:rsidRPr="00FC7943">
        <w:rPr>
          <w:sz w:val="24"/>
          <w:szCs w:val="24"/>
        </w:rPr>
        <w:t xml:space="preserve"> Integration of specified County-funded programs and services currently administered by LAHSA into the new County department would occur throughout FY 2025-26 with a completion date of June 30, 2026.  Integration of programs and services administered by other County departments into the new County department as applicable.</w:t>
      </w:r>
    </w:p>
    <w:p w14:paraId="02C195C1" w14:textId="50BD27FA" w:rsidR="00917D86" w:rsidRPr="00440767" w:rsidRDefault="00917D86" w:rsidP="00917D86">
      <w:pPr>
        <w:rPr>
          <w:sz w:val="24"/>
          <w:szCs w:val="24"/>
        </w:rPr>
      </w:pPr>
      <w:r w:rsidRPr="00050B59">
        <w:rPr>
          <w:sz w:val="24"/>
          <w:szCs w:val="24"/>
        </w:rPr>
        <w:br/>
        <w:t xml:space="preserve">b. </w:t>
      </w:r>
      <w:r w:rsidRPr="00050B59">
        <w:rPr>
          <w:b/>
          <w:bCs/>
          <w:sz w:val="24"/>
          <w:szCs w:val="24"/>
        </w:rPr>
        <w:t>ECRHA Updates</w:t>
      </w:r>
      <w:r w:rsidRPr="00050B59">
        <w:rPr>
          <w:sz w:val="24"/>
          <w:szCs w:val="24"/>
        </w:rPr>
        <w:br/>
      </w:r>
      <w:r w:rsidRPr="00440767">
        <w:rPr>
          <w:sz w:val="24"/>
          <w:szCs w:val="24"/>
        </w:rPr>
        <w:t xml:space="preserve">Will continue to meet and solicit feedback from member cities to bring forward to the executive committee. A subcommittee was established, </w:t>
      </w:r>
      <w:r w:rsidRPr="00440767">
        <w:rPr>
          <w:b/>
          <w:bCs/>
          <w:sz w:val="24"/>
          <w:szCs w:val="24"/>
        </w:rPr>
        <w:t xml:space="preserve">ECRHA Best Practices for Standardization of Care Committee </w:t>
      </w:r>
      <w:r w:rsidRPr="00440767">
        <w:rPr>
          <w:sz w:val="24"/>
          <w:szCs w:val="24"/>
        </w:rPr>
        <w:t xml:space="preserve">to establish practice standards and performance indicators that will ensure that funded strategies contribute to Measure A regional goals including equity. </w:t>
      </w:r>
    </w:p>
    <w:p w14:paraId="579AB619" w14:textId="77777777" w:rsidR="00917D86" w:rsidRPr="00440767" w:rsidRDefault="00917D86" w:rsidP="00917D86">
      <w:pPr>
        <w:rPr>
          <w:b/>
          <w:bCs/>
          <w:sz w:val="24"/>
          <w:szCs w:val="24"/>
        </w:rPr>
      </w:pPr>
      <w:r w:rsidRPr="00440767">
        <w:rPr>
          <w:sz w:val="24"/>
          <w:szCs w:val="24"/>
        </w:rPr>
        <w:t xml:space="preserve">c. </w:t>
      </w:r>
      <w:r w:rsidRPr="00440767">
        <w:rPr>
          <w:b/>
          <w:bCs/>
          <w:sz w:val="24"/>
          <w:szCs w:val="24"/>
        </w:rPr>
        <w:t xml:space="preserve">Housing Updates </w:t>
      </w:r>
    </w:p>
    <w:p w14:paraId="6548C4A2" w14:textId="28F10D68" w:rsidR="00917D86" w:rsidRPr="00050B59" w:rsidRDefault="00917D86" w:rsidP="00917D86">
      <w:pPr>
        <w:spacing w:line="278" w:lineRule="auto"/>
        <w:rPr>
          <w:b/>
          <w:bCs/>
          <w:sz w:val="24"/>
          <w:szCs w:val="24"/>
        </w:rPr>
      </w:pPr>
      <w:r w:rsidRPr="00050B59">
        <w:rPr>
          <w:sz w:val="24"/>
          <w:szCs w:val="24"/>
        </w:rPr>
        <w:t>Roberto</w:t>
      </w:r>
      <w:r w:rsidRPr="00440767">
        <w:rPr>
          <w:sz w:val="24"/>
          <w:szCs w:val="24"/>
        </w:rPr>
        <w:t xml:space="preserve"> Chavez (Inglewood)</w:t>
      </w:r>
      <w:r w:rsidRPr="00050B59">
        <w:rPr>
          <w:sz w:val="24"/>
          <w:szCs w:val="24"/>
        </w:rPr>
        <w:t xml:space="preserve"> highlighted the potential impact of the Emergency Housing Voucher Program's sunset on the housing choice voucher program and the possibility of term limits and housing authority consolidation. </w:t>
      </w:r>
      <w:r w:rsidRPr="00440767">
        <w:rPr>
          <w:sz w:val="24"/>
          <w:szCs w:val="24"/>
        </w:rPr>
        <w:t xml:space="preserve">A possible decrease of CDBG funds was noted and cities were encouraged </w:t>
      </w:r>
      <w:r w:rsidR="001A2BA1" w:rsidRPr="00440767">
        <w:rPr>
          <w:sz w:val="24"/>
          <w:szCs w:val="24"/>
        </w:rPr>
        <w:t>to review</w:t>
      </w:r>
      <w:r w:rsidRPr="00440767">
        <w:rPr>
          <w:sz w:val="24"/>
          <w:szCs w:val="24"/>
        </w:rPr>
        <w:t xml:space="preserve"> the status of their funds. </w:t>
      </w:r>
      <w:r w:rsidRPr="00050B59">
        <w:rPr>
          <w:sz w:val="24"/>
          <w:szCs w:val="24"/>
        </w:rPr>
        <w:t>Grace</w:t>
      </w:r>
      <w:r w:rsidRPr="00440767">
        <w:rPr>
          <w:sz w:val="24"/>
          <w:szCs w:val="24"/>
        </w:rPr>
        <w:t xml:space="preserve"> (SBCEH)</w:t>
      </w:r>
      <w:r w:rsidRPr="00050B59">
        <w:rPr>
          <w:sz w:val="24"/>
          <w:szCs w:val="24"/>
        </w:rPr>
        <w:t xml:space="preserve"> raised a question about CDBG funding, which Roberto confirmed is typically on the chopping</w:t>
      </w:r>
    </w:p>
    <w:p w14:paraId="33AC6CBE" w14:textId="77777777" w:rsidR="00917D86" w:rsidRPr="00050B59" w:rsidRDefault="00917D86" w:rsidP="00917D86">
      <w:pPr>
        <w:spacing w:line="278" w:lineRule="auto"/>
        <w:rPr>
          <w:b/>
          <w:bCs/>
          <w:sz w:val="24"/>
          <w:szCs w:val="24"/>
        </w:rPr>
      </w:pPr>
      <w:r w:rsidRPr="00050B59">
        <w:rPr>
          <w:b/>
          <w:bCs/>
          <w:sz w:val="24"/>
          <w:szCs w:val="24"/>
        </w:rPr>
        <w:t xml:space="preserve">7. South Bay Cities Council of Governments Updates </w:t>
      </w:r>
    </w:p>
    <w:p w14:paraId="78D49275" w14:textId="77777777" w:rsidR="00917D86" w:rsidRPr="00050B59" w:rsidRDefault="00917D86" w:rsidP="00917D86">
      <w:pPr>
        <w:spacing w:line="278" w:lineRule="auto"/>
        <w:rPr>
          <w:sz w:val="24"/>
          <w:szCs w:val="24"/>
        </w:rPr>
      </w:pPr>
      <w:r w:rsidRPr="00050B59">
        <w:rPr>
          <w:i/>
          <w:iCs/>
          <w:sz w:val="24"/>
          <w:szCs w:val="24"/>
        </w:rPr>
        <w:t>Jacki Bacharach, Executive Director, SBCCOG</w:t>
      </w:r>
      <w:r w:rsidRPr="00050B59">
        <w:rPr>
          <w:sz w:val="24"/>
          <w:szCs w:val="24"/>
        </w:rPr>
        <w:br/>
        <w:t>Jacki</w:t>
      </w:r>
      <w:r w:rsidRPr="00440767">
        <w:rPr>
          <w:sz w:val="24"/>
          <w:szCs w:val="24"/>
        </w:rPr>
        <w:t xml:space="preserve"> (SBCCOG)</w:t>
      </w:r>
      <w:r w:rsidRPr="00050B59">
        <w:rPr>
          <w:sz w:val="24"/>
          <w:szCs w:val="24"/>
        </w:rPr>
        <w:t xml:space="preserve"> discussed upcoming COG meetings and hybrid options, updates on energy efficiency programs, and the sale of the South Bay Fiber network. She also reviewed positive evaluations of the General Assembly and fiscal planning.</w:t>
      </w:r>
    </w:p>
    <w:p w14:paraId="0E037FC1" w14:textId="77777777" w:rsidR="00917D86" w:rsidRPr="00050B59" w:rsidRDefault="00917D86" w:rsidP="00917D86">
      <w:pPr>
        <w:spacing w:line="278" w:lineRule="auto"/>
        <w:rPr>
          <w:b/>
          <w:bCs/>
          <w:sz w:val="24"/>
          <w:szCs w:val="24"/>
        </w:rPr>
      </w:pPr>
      <w:r w:rsidRPr="00050B59">
        <w:rPr>
          <w:b/>
          <w:bCs/>
          <w:sz w:val="24"/>
          <w:szCs w:val="24"/>
        </w:rPr>
        <w:t xml:space="preserve">8. LA County CEO-Homeless Initiative Updates </w:t>
      </w:r>
    </w:p>
    <w:p w14:paraId="3748BC4C" w14:textId="77777777" w:rsidR="00917D86" w:rsidRPr="00050B59" w:rsidRDefault="00917D86" w:rsidP="00917D86">
      <w:pPr>
        <w:spacing w:line="278" w:lineRule="auto"/>
        <w:rPr>
          <w:sz w:val="24"/>
          <w:szCs w:val="24"/>
        </w:rPr>
      </w:pPr>
      <w:r w:rsidRPr="00050B59">
        <w:rPr>
          <w:i/>
          <w:iCs/>
          <w:sz w:val="24"/>
          <w:szCs w:val="24"/>
        </w:rPr>
        <w:lastRenderedPageBreak/>
        <w:t>Clifton Trotter, Principal Analyst, CEO-HI</w:t>
      </w:r>
      <w:r w:rsidRPr="00050B59">
        <w:rPr>
          <w:sz w:val="24"/>
          <w:szCs w:val="24"/>
        </w:rPr>
        <w:br/>
        <w:t>Clifton reported on the ongoing development of the COG's Statement of Work for Measure A, aiming for finalization by April 28th and execution by June 30th.</w:t>
      </w:r>
      <w:r w:rsidRPr="00440767">
        <w:rPr>
          <w:sz w:val="24"/>
          <w:szCs w:val="24"/>
        </w:rPr>
        <w:t xml:space="preserve"> The SBCCOG to </w:t>
      </w:r>
      <w:r w:rsidRPr="00050B59">
        <w:rPr>
          <w:sz w:val="24"/>
          <w:szCs w:val="24"/>
        </w:rPr>
        <w:t>sign and return SOW to the county by May 1st.</w:t>
      </w:r>
    </w:p>
    <w:p w14:paraId="7C6C7763" w14:textId="77777777" w:rsidR="00917D86" w:rsidRPr="00050B59" w:rsidRDefault="00917D86" w:rsidP="00917D86">
      <w:pPr>
        <w:spacing w:line="278" w:lineRule="auto"/>
        <w:rPr>
          <w:b/>
          <w:bCs/>
          <w:sz w:val="24"/>
          <w:szCs w:val="24"/>
        </w:rPr>
      </w:pPr>
      <w:r w:rsidRPr="00050B59">
        <w:rPr>
          <w:b/>
          <w:bCs/>
          <w:sz w:val="24"/>
          <w:szCs w:val="24"/>
        </w:rPr>
        <w:t>9. Announcements</w:t>
      </w:r>
    </w:p>
    <w:p w14:paraId="682D119D" w14:textId="77777777" w:rsidR="00917D86" w:rsidRPr="00050B59" w:rsidRDefault="00917D86" w:rsidP="00917D86">
      <w:pPr>
        <w:keepLines/>
        <w:spacing w:after="0" w:line="278" w:lineRule="auto"/>
        <w:rPr>
          <w:sz w:val="24"/>
          <w:szCs w:val="24"/>
        </w:rPr>
      </w:pPr>
      <w:r w:rsidRPr="00050B59">
        <w:rPr>
          <w:sz w:val="24"/>
          <w:szCs w:val="24"/>
        </w:rPr>
        <w:t xml:space="preserve">a. </w:t>
      </w:r>
      <w:r w:rsidRPr="00050B59">
        <w:rPr>
          <w:b/>
          <w:bCs/>
          <w:sz w:val="24"/>
          <w:szCs w:val="24"/>
        </w:rPr>
        <w:t>Events, Engagement Opportunities, Accomplishments, Ask/Needs</w:t>
      </w:r>
    </w:p>
    <w:p w14:paraId="2409AF98" w14:textId="77777777" w:rsidR="00917D86" w:rsidRPr="00050B59" w:rsidRDefault="00917D86" w:rsidP="00917D86">
      <w:pPr>
        <w:keepLines/>
        <w:numPr>
          <w:ilvl w:val="0"/>
          <w:numId w:val="20"/>
        </w:numPr>
        <w:spacing w:after="0" w:line="278" w:lineRule="auto"/>
        <w:rPr>
          <w:sz w:val="24"/>
          <w:szCs w:val="24"/>
        </w:rPr>
      </w:pPr>
      <w:r w:rsidRPr="00440767">
        <w:rPr>
          <w:sz w:val="24"/>
          <w:szCs w:val="24"/>
        </w:rPr>
        <w:t xml:space="preserve">Addy Ajijolaiya (SBCCOG) </w:t>
      </w:r>
      <w:r w:rsidRPr="00050B59">
        <w:rPr>
          <w:sz w:val="24"/>
          <w:szCs w:val="24"/>
        </w:rPr>
        <w:t>was promoted to project manager.</w:t>
      </w:r>
    </w:p>
    <w:p w14:paraId="22A221DA" w14:textId="77777777" w:rsidR="00917D86" w:rsidRPr="00050B59" w:rsidRDefault="00917D86" w:rsidP="00917D86">
      <w:pPr>
        <w:keepLines/>
        <w:numPr>
          <w:ilvl w:val="0"/>
          <w:numId w:val="20"/>
        </w:numPr>
        <w:spacing w:after="0" w:line="278" w:lineRule="auto"/>
        <w:rPr>
          <w:sz w:val="24"/>
          <w:szCs w:val="24"/>
        </w:rPr>
      </w:pPr>
      <w:r w:rsidRPr="00050B59">
        <w:rPr>
          <w:sz w:val="24"/>
          <w:szCs w:val="24"/>
        </w:rPr>
        <w:t>Jackie</w:t>
      </w:r>
      <w:r w:rsidRPr="00440767">
        <w:rPr>
          <w:sz w:val="24"/>
          <w:szCs w:val="24"/>
        </w:rPr>
        <w:t xml:space="preserve"> (SBCCOG) </w:t>
      </w:r>
      <w:r w:rsidRPr="00050B59">
        <w:rPr>
          <w:sz w:val="24"/>
          <w:szCs w:val="24"/>
        </w:rPr>
        <w:t>encouraged hybrid meeting options to improve participation.</w:t>
      </w:r>
    </w:p>
    <w:p w14:paraId="40F9748C" w14:textId="77777777" w:rsidR="00917D86" w:rsidRPr="00440767" w:rsidRDefault="00917D86" w:rsidP="00917D86">
      <w:pPr>
        <w:keepLines/>
        <w:numPr>
          <w:ilvl w:val="0"/>
          <w:numId w:val="20"/>
        </w:numPr>
        <w:spacing w:after="0" w:line="278" w:lineRule="auto"/>
        <w:rPr>
          <w:sz w:val="24"/>
          <w:szCs w:val="24"/>
        </w:rPr>
      </w:pPr>
      <w:r w:rsidRPr="00050B59">
        <w:rPr>
          <w:sz w:val="24"/>
          <w:szCs w:val="24"/>
        </w:rPr>
        <w:t>Members were reminded to share feedback on the new county entity and upcoming in-person events.</w:t>
      </w:r>
    </w:p>
    <w:p w14:paraId="3CF8FC38" w14:textId="77777777" w:rsidR="00917D86" w:rsidRPr="00440767" w:rsidRDefault="00917D86" w:rsidP="00917D86">
      <w:pPr>
        <w:rPr>
          <w:sz w:val="24"/>
          <w:szCs w:val="24"/>
        </w:rPr>
      </w:pPr>
    </w:p>
    <w:p w14:paraId="36F0D69F" w14:textId="77777777" w:rsidR="00917D86" w:rsidRPr="00440767" w:rsidRDefault="00917D86" w:rsidP="00917D86">
      <w:pPr>
        <w:rPr>
          <w:b/>
          <w:bCs/>
          <w:sz w:val="24"/>
          <w:szCs w:val="24"/>
          <w:u w:val="single"/>
        </w:rPr>
      </w:pPr>
      <w:r w:rsidRPr="00440767">
        <w:rPr>
          <w:b/>
          <w:bCs/>
          <w:sz w:val="24"/>
          <w:szCs w:val="24"/>
          <w:u w:val="single"/>
        </w:rPr>
        <w:t>Next steps</w:t>
      </w:r>
      <w:r w:rsidRPr="00440767">
        <w:rPr>
          <w:sz w:val="24"/>
          <w:szCs w:val="24"/>
        </w:rPr>
        <w:tab/>
      </w:r>
    </w:p>
    <w:p w14:paraId="50666947" w14:textId="77777777" w:rsidR="00917D86" w:rsidRPr="00440767" w:rsidRDefault="00917D86" w:rsidP="00917D86">
      <w:pPr>
        <w:spacing w:after="0"/>
        <w:rPr>
          <w:sz w:val="24"/>
          <w:szCs w:val="24"/>
        </w:rPr>
      </w:pPr>
      <w:r w:rsidRPr="00440767">
        <w:rPr>
          <w:sz w:val="24"/>
          <w:szCs w:val="24"/>
        </w:rPr>
        <w:t>• Sharon to provide Kathy with numbers on Home Safe program participants in their area.</w:t>
      </w:r>
    </w:p>
    <w:p w14:paraId="03E1A8A1" w14:textId="77777777" w:rsidR="00917D86" w:rsidRPr="00440767" w:rsidRDefault="00917D86" w:rsidP="00917D86">
      <w:pPr>
        <w:spacing w:after="0"/>
        <w:rPr>
          <w:sz w:val="24"/>
          <w:szCs w:val="24"/>
        </w:rPr>
      </w:pPr>
      <w:r w:rsidRPr="00440767">
        <w:rPr>
          <w:sz w:val="24"/>
          <w:szCs w:val="24"/>
        </w:rPr>
        <w:t>• Ronson and Miranda to develop information for faith-based organizations on how to be considered for contracting opportunities.</w:t>
      </w:r>
    </w:p>
    <w:p w14:paraId="030EE82E" w14:textId="77777777" w:rsidR="00917D86" w:rsidRPr="00440767" w:rsidRDefault="00917D86" w:rsidP="00917D86">
      <w:pPr>
        <w:spacing w:after="0"/>
        <w:rPr>
          <w:sz w:val="24"/>
          <w:szCs w:val="24"/>
        </w:rPr>
      </w:pPr>
      <w:r w:rsidRPr="00440767">
        <w:rPr>
          <w:sz w:val="24"/>
          <w:szCs w:val="24"/>
        </w:rPr>
        <w:t>• Ronson to share the COG's letter from 2 years ago regarding the new county entity with the team.</w:t>
      </w:r>
    </w:p>
    <w:p w14:paraId="6DEDEF52" w14:textId="77777777" w:rsidR="00917D86" w:rsidRPr="00440767" w:rsidRDefault="00917D86" w:rsidP="00917D86">
      <w:pPr>
        <w:spacing w:after="0"/>
        <w:rPr>
          <w:sz w:val="24"/>
          <w:szCs w:val="24"/>
        </w:rPr>
      </w:pPr>
      <w:r w:rsidRPr="00440767">
        <w:rPr>
          <w:sz w:val="24"/>
          <w:szCs w:val="24"/>
        </w:rPr>
        <w:t>• COG team to consider drafting a new letter about expectations for the new county entity.</w:t>
      </w:r>
    </w:p>
    <w:p w14:paraId="5C0308FD" w14:textId="77777777" w:rsidR="00917D86" w:rsidRPr="00440767" w:rsidRDefault="00917D86" w:rsidP="00917D86">
      <w:pPr>
        <w:spacing w:after="0"/>
        <w:rPr>
          <w:sz w:val="24"/>
          <w:szCs w:val="24"/>
        </w:rPr>
      </w:pPr>
      <w:r w:rsidRPr="00440767">
        <w:rPr>
          <w:sz w:val="24"/>
          <w:szCs w:val="24"/>
        </w:rPr>
        <w:t>• Stephanie Hernandez to send out an email with legislative updates from Congressman Ted Liu's office to interested parties.</w:t>
      </w:r>
    </w:p>
    <w:p w14:paraId="7B7CA78D" w14:textId="77777777" w:rsidR="00917D86" w:rsidRPr="00440767" w:rsidRDefault="00917D86" w:rsidP="00917D86">
      <w:pPr>
        <w:rPr>
          <w:sz w:val="24"/>
          <w:szCs w:val="24"/>
        </w:rPr>
      </w:pPr>
    </w:p>
    <w:p w14:paraId="00D9FBF4" w14:textId="77777777" w:rsidR="00364B13" w:rsidRPr="00440767" w:rsidRDefault="00364B13" w:rsidP="00B551FA">
      <w:pPr>
        <w:rPr>
          <w:sz w:val="24"/>
          <w:szCs w:val="24"/>
        </w:rPr>
      </w:pPr>
    </w:p>
    <w:p w14:paraId="71F1EEED" w14:textId="330945A9" w:rsidR="00364B13" w:rsidRPr="00440767" w:rsidRDefault="00364B13" w:rsidP="00364B13">
      <w:pPr>
        <w:spacing w:after="0"/>
        <w:rPr>
          <w:rFonts w:ascii="Aptos" w:hAnsi="Aptos" w:cs="Arial"/>
          <w:b/>
          <w:bCs/>
          <w:sz w:val="24"/>
          <w:szCs w:val="24"/>
        </w:rPr>
      </w:pPr>
      <w:r w:rsidRPr="00440767">
        <w:rPr>
          <w:rFonts w:ascii="Aptos" w:hAnsi="Aptos" w:cs="Arial"/>
          <w:b/>
          <w:bCs/>
          <w:sz w:val="24"/>
          <w:szCs w:val="24"/>
        </w:rPr>
        <w:t xml:space="preserve">Adjournment </w:t>
      </w:r>
      <w:r w:rsidR="00703DC0" w:rsidRPr="00440767">
        <w:rPr>
          <w:rFonts w:ascii="Aptos" w:hAnsi="Aptos" w:cs="Arial"/>
          <w:b/>
          <w:bCs/>
          <w:sz w:val="24"/>
          <w:szCs w:val="24"/>
        </w:rPr>
        <w:t xml:space="preserve">to </w:t>
      </w:r>
      <w:r w:rsidR="00DD0AE4" w:rsidRPr="00440767">
        <w:rPr>
          <w:rFonts w:ascii="Aptos" w:hAnsi="Aptos" w:cs="Arial"/>
          <w:b/>
          <w:bCs/>
          <w:sz w:val="24"/>
          <w:szCs w:val="24"/>
        </w:rPr>
        <w:t>June 18,</w:t>
      </w:r>
      <w:r w:rsidR="00642DF1" w:rsidRPr="00440767">
        <w:rPr>
          <w:rFonts w:ascii="Aptos" w:hAnsi="Aptos" w:cs="Arial"/>
          <w:b/>
          <w:bCs/>
          <w:sz w:val="24"/>
          <w:szCs w:val="24"/>
        </w:rPr>
        <w:t xml:space="preserve"> </w:t>
      </w:r>
      <w:r w:rsidR="00703DC0" w:rsidRPr="00440767">
        <w:rPr>
          <w:rFonts w:ascii="Aptos" w:hAnsi="Aptos" w:cs="Arial"/>
          <w:b/>
          <w:bCs/>
          <w:sz w:val="24"/>
          <w:szCs w:val="24"/>
        </w:rPr>
        <w:t>2025</w:t>
      </w:r>
    </w:p>
    <w:p w14:paraId="4E0D1E31" w14:textId="5978E547" w:rsidR="04DF5E56" w:rsidRPr="00440767" w:rsidRDefault="04DF5E56" w:rsidP="04DF5E56">
      <w:pPr>
        <w:rPr>
          <w:sz w:val="24"/>
          <w:szCs w:val="24"/>
        </w:rPr>
      </w:pPr>
    </w:p>
    <w:sectPr w:rsidR="04DF5E56" w:rsidRPr="0044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E0BC" w14:textId="77777777" w:rsidR="00CB756C" w:rsidRDefault="00CB756C" w:rsidP="002B4BD2">
      <w:pPr>
        <w:spacing w:after="0" w:line="240" w:lineRule="auto"/>
      </w:pPr>
      <w:r>
        <w:separator/>
      </w:r>
    </w:p>
  </w:endnote>
  <w:endnote w:type="continuationSeparator" w:id="0">
    <w:p w14:paraId="1E137BAC" w14:textId="77777777" w:rsidR="00CB756C" w:rsidRDefault="00CB756C" w:rsidP="002B4BD2">
      <w:pPr>
        <w:spacing w:after="0" w:line="240" w:lineRule="auto"/>
      </w:pPr>
      <w:r>
        <w:continuationSeparator/>
      </w:r>
    </w:p>
  </w:endnote>
  <w:endnote w:type="continuationNotice" w:id="1">
    <w:p w14:paraId="7672268A" w14:textId="77777777" w:rsidR="00CB756C" w:rsidRDefault="00CB7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746B" w14:textId="77777777" w:rsidR="00CB756C" w:rsidRDefault="00CB756C" w:rsidP="002B4BD2">
      <w:pPr>
        <w:spacing w:after="0" w:line="240" w:lineRule="auto"/>
      </w:pPr>
      <w:r>
        <w:separator/>
      </w:r>
    </w:p>
  </w:footnote>
  <w:footnote w:type="continuationSeparator" w:id="0">
    <w:p w14:paraId="753A2263" w14:textId="77777777" w:rsidR="00CB756C" w:rsidRDefault="00CB756C" w:rsidP="002B4BD2">
      <w:pPr>
        <w:spacing w:after="0" w:line="240" w:lineRule="auto"/>
      </w:pPr>
      <w:r>
        <w:continuationSeparator/>
      </w:r>
    </w:p>
  </w:footnote>
  <w:footnote w:type="continuationNotice" w:id="1">
    <w:p w14:paraId="66D5B445" w14:textId="77777777" w:rsidR="00CB756C" w:rsidRDefault="00CB7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F87"/>
    <w:multiLevelType w:val="hybridMultilevel"/>
    <w:tmpl w:val="2C90D64C"/>
    <w:lvl w:ilvl="0" w:tplc="D004D634">
      <w:start w:val="2"/>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B160E"/>
    <w:multiLevelType w:val="multilevel"/>
    <w:tmpl w:val="9E12C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C5AB0"/>
    <w:multiLevelType w:val="multilevel"/>
    <w:tmpl w:val="C6845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E7C10"/>
    <w:multiLevelType w:val="hybridMultilevel"/>
    <w:tmpl w:val="AE2AF11C"/>
    <w:lvl w:ilvl="0" w:tplc="04090013">
      <w:start w:val="1"/>
      <w:numFmt w:val="upperRoman"/>
      <w:lvlText w:val="%1."/>
      <w:lvlJc w:val="righ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1F0403"/>
    <w:multiLevelType w:val="hybridMultilevel"/>
    <w:tmpl w:val="162024F6"/>
    <w:lvl w:ilvl="0" w:tplc="59BAB11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88D74"/>
    <w:multiLevelType w:val="hybridMultilevel"/>
    <w:tmpl w:val="0AD01646"/>
    <w:lvl w:ilvl="0" w:tplc="EAF45898">
      <w:start w:val="1"/>
      <w:numFmt w:val="bullet"/>
      <w:lvlText w:val="-"/>
      <w:lvlJc w:val="left"/>
      <w:pPr>
        <w:ind w:left="720" w:hanging="360"/>
      </w:pPr>
      <w:rPr>
        <w:rFonts w:ascii="Aptos" w:hAnsi="Aptos" w:hint="default"/>
      </w:rPr>
    </w:lvl>
    <w:lvl w:ilvl="1" w:tplc="59E8AD46">
      <w:start w:val="1"/>
      <w:numFmt w:val="bullet"/>
      <w:lvlText w:val="o"/>
      <w:lvlJc w:val="left"/>
      <w:pPr>
        <w:ind w:left="1440" w:hanging="360"/>
      </w:pPr>
      <w:rPr>
        <w:rFonts w:ascii="Courier New" w:hAnsi="Courier New" w:hint="default"/>
      </w:rPr>
    </w:lvl>
    <w:lvl w:ilvl="2" w:tplc="CABE76E6">
      <w:start w:val="1"/>
      <w:numFmt w:val="bullet"/>
      <w:lvlText w:val=""/>
      <w:lvlJc w:val="left"/>
      <w:pPr>
        <w:ind w:left="2160" w:hanging="360"/>
      </w:pPr>
      <w:rPr>
        <w:rFonts w:ascii="Wingdings" w:hAnsi="Wingdings" w:hint="default"/>
      </w:rPr>
    </w:lvl>
    <w:lvl w:ilvl="3" w:tplc="AFEA30E4">
      <w:start w:val="1"/>
      <w:numFmt w:val="bullet"/>
      <w:lvlText w:val=""/>
      <w:lvlJc w:val="left"/>
      <w:pPr>
        <w:ind w:left="2880" w:hanging="360"/>
      </w:pPr>
      <w:rPr>
        <w:rFonts w:ascii="Symbol" w:hAnsi="Symbol" w:hint="default"/>
      </w:rPr>
    </w:lvl>
    <w:lvl w:ilvl="4" w:tplc="E932BFC0">
      <w:start w:val="1"/>
      <w:numFmt w:val="bullet"/>
      <w:lvlText w:val="o"/>
      <w:lvlJc w:val="left"/>
      <w:pPr>
        <w:ind w:left="3600" w:hanging="360"/>
      </w:pPr>
      <w:rPr>
        <w:rFonts w:ascii="Courier New" w:hAnsi="Courier New" w:hint="default"/>
      </w:rPr>
    </w:lvl>
    <w:lvl w:ilvl="5" w:tplc="B4746BE8">
      <w:start w:val="1"/>
      <w:numFmt w:val="bullet"/>
      <w:lvlText w:val=""/>
      <w:lvlJc w:val="left"/>
      <w:pPr>
        <w:ind w:left="4320" w:hanging="360"/>
      </w:pPr>
      <w:rPr>
        <w:rFonts w:ascii="Wingdings" w:hAnsi="Wingdings" w:hint="default"/>
      </w:rPr>
    </w:lvl>
    <w:lvl w:ilvl="6" w:tplc="1C24F40E">
      <w:start w:val="1"/>
      <w:numFmt w:val="bullet"/>
      <w:lvlText w:val=""/>
      <w:lvlJc w:val="left"/>
      <w:pPr>
        <w:ind w:left="5040" w:hanging="360"/>
      </w:pPr>
      <w:rPr>
        <w:rFonts w:ascii="Symbol" w:hAnsi="Symbol" w:hint="default"/>
      </w:rPr>
    </w:lvl>
    <w:lvl w:ilvl="7" w:tplc="510836A4">
      <w:start w:val="1"/>
      <w:numFmt w:val="bullet"/>
      <w:lvlText w:val="o"/>
      <w:lvlJc w:val="left"/>
      <w:pPr>
        <w:ind w:left="5760" w:hanging="360"/>
      </w:pPr>
      <w:rPr>
        <w:rFonts w:ascii="Courier New" w:hAnsi="Courier New" w:hint="default"/>
      </w:rPr>
    </w:lvl>
    <w:lvl w:ilvl="8" w:tplc="A3CAF968">
      <w:start w:val="1"/>
      <w:numFmt w:val="bullet"/>
      <w:lvlText w:val=""/>
      <w:lvlJc w:val="left"/>
      <w:pPr>
        <w:ind w:left="6480" w:hanging="360"/>
      </w:pPr>
      <w:rPr>
        <w:rFonts w:ascii="Wingdings" w:hAnsi="Wingdings" w:hint="default"/>
      </w:rPr>
    </w:lvl>
  </w:abstractNum>
  <w:abstractNum w:abstractNumId="6" w15:restartNumberingAfterBreak="0">
    <w:nsid w:val="28906219"/>
    <w:multiLevelType w:val="multilevel"/>
    <w:tmpl w:val="2C201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142325"/>
    <w:multiLevelType w:val="multilevel"/>
    <w:tmpl w:val="17F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8630F"/>
    <w:multiLevelType w:val="multilevel"/>
    <w:tmpl w:val="09B25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C82298"/>
    <w:multiLevelType w:val="multilevel"/>
    <w:tmpl w:val="A5122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E5228"/>
    <w:multiLevelType w:val="multilevel"/>
    <w:tmpl w:val="14428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D21B39"/>
    <w:multiLevelType w:val="multilevel"/>
    <w:tmpl w:val="3C503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8B0CEB"/>
    <w:multiLevelType w:val="hybridMultilevel"/>
    <w:tmpl w:val="854EA11E"/>
    <w:lvl w:ilvl="0" w:tplc="5D9A3E3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E689F"/>
    <w:multiLevelType w:val="multilevel"/>
    <w:tmpl w:val="F2DA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6F749B"/>
    <w:multiLevelType w:val="multilevel"/>
    <w:tmpl w:val="767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27CCF"/>
    <w:multiLevelType w:val="multilevel"/>
    <w:tmpl w:val="AC4A2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93772C"/>
    <w:multiLevelType w:val="multilevel"/>
    <w:tmpl w:val="5C883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323959"/>
    <w:multiLevelType w:val="multilevel"/>
    <w:tmpl w:val="8C6E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240161"/>
    <w:multiLevelType w:val="multilevel"/>
    <w:tmpl w:val="4A66B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EC4256"/>
    <w:multiLevelType w:val="multilevel"/>
    <w:tmpl w:val="63BA5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27262431">
    <w:abstractNumId w:val="5"/>
  </w:num>
  <w:num w:numId="2" w16cid:durableId="506945956">
    <w:abstractNumId w:val="3"/>
  </w:num>
  <w:num w:numId="3" w16cid:durableId="769935469">
    <w:abstractNumId w:val="8"/>
  </w:num>
  <w:num w:numId="4" w16cid:durableId="1303848786">
    <w:abstractNumId w:val="2"/>
  </w:num>
  <w:num w:numId="5" w16cid:durableId="1643198123">
    <w:abstractNumId w:val="19"/>
  </w:num>
  <w:num w:numId="6" w16cid:durableId="858935141">
    <w:abstractNumId w:val="6"/>
  </w:num>
  <w:num w:numId="7" w16cid:durableId="835799671">
    <w:abstractNumId w:val="11"/>
  </w:num>
  <w:num w:numId="8" w16cid:durableId="1821071993">
    <w:abstractNumId w:val="10"/>
  </w:num>
  <w:num w:numId="9" w16cid:durableId="879821572">
    <w:abstractNumId w:val="9"/>
  </w:num>
  <w:num w:numId="10" w16cid:durableId="1883126082">
    <w:abstractNumId w:val="17"/>
  </w:num>
  <w:num w:numId="11" w16cid:durableId="659574683">
    <w:abstractNumId w:val="18"/>
  </w:num>
  <w:num w:numId="12" w16cid:durableId="751900208">
    <w:abstractNumId w:val="1"/>
  </w:num>
  <w:num w:numId="13" w16cid:durableId="205063841">
    <w:abstractNumId w:val="15"/>
  </w:num>
  <w:num w:numId="14" w16cid:durableId="537862802">
    <w:abstractNumId w:val="0"/>
  </w:num>
  <w:num w:numId="15" w16cid:durableId="1139879903">
    <w:abstractNumId w:val="12"/>
  </w:num>
  <w:num w:numId="16" w16cid:durableId="1969973469">
    <w:abstractNumId w:val="4"/>
  </w:num>
  <w:num w:numId="17" w16cid:durableId="1066493100">
    <w:abstractNumId w:val="16"/>
  </w:num>
  <w:num w:numId="18" w16cid:durableId="768429450">
    <w:abstractNumId w:val="13"/>
  </w:num>
  <w:num w:numId="19" w16cid:durableId="1052968114">
    <w:abstractNumId w:val="7"/>
  </w:num>
  <w:num w:numId="20" w16cid:durableId="1428889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FA"/>
    <w:rsid w:val="00012408"/>
    <w:rsid w:val="00026EE6"/>
    <w:rsid w:val="00037CE0"/>
    <w:rsid w:val="00046A25"/>
    <w:rsid w:val="00051846"/>
    <w:rsid w:val="0005198D"/>
    <w:rsid w:val="000532FC"/>
    <w:rsid w:val="00056761"/>
    <w:rsid w:val="00057139"/>
    <w:rsid w:val="000604F4"/>
    <w:rsid w:val="00063188"/>
    <w:rsid w:val="00067F72"/>
    <w:rsid w:val="00070674"/>
    <w:rsid w:val="0007404F"/>
    <w:rsid w:val="0007501B"/>
    <w:rsid w:val="00087541"/>
    <w:rsid w:val="00092068"/>
    <w:rsid w:val="00093B1F"/>
    <w:rsid w:val="0009629B"/>
    <w:rsid w:val="000A5619"/>
    <w:rsid w:val="000D3D2B"/>
    <w:rsid w:val="000D4D03"/>
    <w:rsid w:val="000F00D4"/>
    <w:rsid w:val="000F1C8E"/>
    <w:rsid w:val="0011130D"/>
    <w:rsid w:val="00115D87"/>
    <w:rsid w:val="00116974"/>
    <w:rsid w:val="0012089E"/>
    <w:rsid w:val="00121CB7"/>
    <w:rsid w:val="0012543F"/>
    <w:rsid w:val="00127E89"/>
    <w:rsid w:val="0013093B"/>
    <w:rsid w:val="00154A3A"/>
    <w:rsid w:val="001606E3"/>
    <w:rsid w:val="00160940"/>
    <w:rsid w:val="001717C5"/>
    <w:rsid w:val="00174DBD"/>
    <w:rsid w:val="001830D5"/>
    <w:rsid w:val="0018399A"/>
    <w:rsid w:val="00185B1E"/>
    <w:rsid w:val="00187552"/>
    <w:rsid w:val="00194AF0"/>
    <w:rsid w:val="001A0F36"/>
    <w:rsid w:val="001A2BA1"/>
    <w:rsid w:val="001A7556"/>
    <w:rsid w:val="001B0294"/>
    <w:rsid w:val="001B1836"/>
    <w:rsid w:val="001C30C1"/>
    <w:rsid w:val="001C5103"/>
    <w:rsid w:val="001F3048"/>
    <w:rsid w:val="001F5CD1"/>
    <w:rsid w:val="00200B30"/>
    <w:rsid w:val="00202D1C"/>
    <w:rsid w:val="00206538"/>
    <w:rsid w:val="002127D7"/>
    <w:rsid w:val="00214BF2"/>
    <w:rsid w:val="00222F21"/>
    <w:rsid w:val="00224BE4"/>
    <w:rsid w:val="002251AB"/>
    <w:rsid w:val="0024030D"/>
    <w:rsid w:val="00253FA4"/>
    <w:rsid w:val="00260B6B"/>
    <w:rsid w:val="00261C00"/>
    <w:rsid w:val="002677E3"/>
    <w:rsid w:val="002748B1"/>
    <w:rsid w:val="00274DD3"/>
    <w:rsid w:val="0028709C"/>
    <w:rsid w:val="00295DEA"/>
    <w:rsid w:val="002A052A"/>
    <w:rsid w:val="002A16B9"/>
    <w:rsid w:val="002A2CE5"/>
    <w:rsid w:val="002B07D8"/>
    <w:rsid w:val="002B4BD2"/>
    <w:rsid w:val="002B5CEB"/>
    <w:rsid w:val="002B7FAC"/>
    <w:rsid w:val="002C4547"/>
    <w:rsid w:val="002D1571"/>
    <w:rsid w:val="002E6D38"/>
    <w:rsid w:val="002E78BC"/>
    <w:rsid w:val="002F5788"/>
    <w:rsid w:val="002F5BD9"/>
    <w:rsid w:val="003045E1"/>
    <w:rsid w:val="00305FBF"/>
    <w:rsid w:val="00310E51"/>
    <w:rsid w:val="0031737A"/>
    <w:rsid w:val="003224A2"/>
    <w:rsid w:val="003246C6"/>
    <w:rsid w:val="0033042F"/>
    <w:rsid w:val="00337DF2"/>
    <w:rsid w:val="0034462D"/>
    <w:rsid w:val="00353F1B"/>
    <w:rsid w:val="00364B13"/>
    <w:rsid w:val="003657D1"/>
    <w:rsid w:val="00367DAB"/>
    <w:rsid w:val="00371064"/>
    <w:rsid w:val="003733F4"/>
    <w:rsid w:val="00373C21"/>
    <w:rsid w:val="003770E3"/>
    <w:rsid w:val="0037752E"/>
    <w:rsid w:val="0039256E"/>
    <w:rsid w:val="003925DF"/>
    <w:rsid w:val="0039397E"/>
    <w:rsid w:val="003A045A"/>
    <w:rsid w:val="003A1A48"/>
    <w:rsid w:val="003A25D3"/>
    <w:rsid w:val="003A71DC"/>
    <w:rsid w:val="003B6F62"/>
    <w:rsid w:val="003B7767"/>
    <w:rsid w:val="003C1514"/>
    <w:rsid w:val="003C1D8D"/>
    <w:rsid w:val="003D4FC7"/>
    <w:rsid w:val="003D7FE4"/>
    <w:rsid w:val="003E0785"/>
    <w:rsid w:val="003E2407"/>
    <w:rsid w:val="003F2D68"/>
    <w:rsid w:val="003F60DD"/>
    <w:rsid w:val="003F68B9"/>
    <w:rsid w:val="00400207"/>
    <w:rsid w:val="00405704"/>
    <w:rsid w:val="00412D55"/>
    <w:rsid w:val="00414250"/>
    <w:rsid w:val="00422845"/>
    <w:rsid w:val="00422A7F"/>
    <w:rsid w:val="00422CC7"/>
    <w:rsid w:val="00423E0E"/>
    <w:rsid w:val="004249C1"/>
    <w:rsid w:val="00431779"/>
    <w:rsid w:val="00432851"/>
    <w:rsid w:val="00437214"/>
    <w:rsid w:val="00440095"/>
    <w:rsid w:val="00440767"/>
    <w:rsid w:val="0044484B"/>
    <w:rsid w:val="00445088"/>
    <w:rsid w:val="00446C7D"/>
    <w:rsid w:val="00450B90"/>
    <w:rsid w:val="00451624"/>
    <w:rsid w:val="004618A2"/>
    <w:rsid w:val="0046241C"/>
    <w:rsid w:val="004632B2"/>
    <w:rsid w:val="0046513D"/>
    <w:rsid w:val="004679F0"/>
    <w:rsid w:val="00470757"/>
    <w:rsid w:val="004749EC"/>
    <w:rsid w:val="00485EB9"/>
    <w:rsid w:val="00487519"/>
    <w:rsid w:val="0049015B"/>
    <w:rsid w:val="00491578"/>
    <w:rsid w:val="0049697C"/>
    <w:rsid w:val="00496FA5"/>
    <w:rsid w:val="00497AAB"/>
    <w:rsid w:val="004A3C57"/>
    <w:rsid w:val="004B2A9F"/>
    <w:rsid w:val="004C420F"/>
    <w:rsid w:val="004C5BF2"/>
    <w:rsid w:val="004D0238"/>
    <w:rsid w:val="004D118D"/>
    <w:rsid w:val="004D2B09"/>
    <w:rsid w:val="004D4381"/>
    <w:rsid w:val="004D600E"/>
    <w:rsid w:val="004F2297"/>
    <w:rsid w:val="004F5705"/>
    <w:rsid w:val="005110B5"/>
    <w:rsid w:val="00511F86"/>
    <w:rsid w:val="00513BF6"/>
    <w:rsid w:val="005202B4"/>
    <w:rsid w:val="0053007E"/>
    <w:rsid w:val="00530F50"/>
    <w:rsid w:val="00531EC2"/>
    <w:rsid w:val="005410F8"/>
    <w:rsid w:val="00542111"/>
    <w:rsid w:val="00544500"/>
    <w:rsid w:val="00553B50"/>
    <w:rsid w:val="005557B5"/>
    <w:rsid w:val="00561558"/>
    <w:rsid w:val="005622CA"/>
    <w:rsid w:val="00565549"/>
    <w:rsid w:val="005731B1"/>
    <w:rsid w:val="005737D9"/>
    <w:rsid w:val="0058117D"/>
    <w:rsid w:val="00582E92"/>
    <w:rsid w:val="00584466"/>
    <w:rsid w:val="00592B98"/>
    <w:rsid w:val="005A4193"/>
    <w:rsid w:val="005A6157"/>
    <w:rsid w:val="005A7DB0"/>
    <w:rsid w:val="005B039E"/>
    <w:rsid w:val="005C29DC"/>
    <w:rsid w:val="005C633B"/>
    <w:rsid w:val="005C6927"/>
    <w:rsid w:val="005D0087"/>
    <w:rsid w:val="005E1CF5"/>
    <w:rsid w:val="005E28A9"/>
    <w:rsid w:val="005E4856"/>
    <w:rsid w:val="005E5493"/>
    <w:rsid w:val="005F161B"/>
    <w:rsid w:val="005F291B"/>
    <w:rsid w:val="005F3F4E"/>
    <w:rsid w:val="005F758E"/>
    <w:rsid w:val="005F7BA4"/>
    <w:rsid w:val="00601725"/>
    <w:rsid w:val="00606901"/>
    <w:rsid w:val="0060770C"/>
    <w:rsid w:val="00611194"/>
    <w:rsid w:val="006121B8"/>
    <w:rsid w:val="00622E9A"/>
    <w:rsid w:val="0062440D"/>
    <w:rsid w:val="00630761"/>
    <w:rsid w:val="0063155D"/>
    <w:rsid w:val="00642CB6"/>
    <w:rsid w:val="00642DF1"/>
    <w:rsid w:val="006537C6"/>
    <w:rsid w:val="00662E23"/>
    <w:rsid w:val="00664577"/>
    <w:rsid w:val="00667A5B"/>
    <w:rsid w:val="00667B42"/>
    <w:rsid w:val="00677BC3"/>
    <w:rsid w:val="006804E1"/>
    <w:rsid w:val="00684567"/>
    <w:rsid w:val="00685F8E"/>
    <w:rsid w:val="00691B63"/>
    <w:rsid w:val="00694EAE"/>
    <w:rsid w:val="006970A0"/>
    <w:rsid w:val="006A17E7"/>
    <w:rsid w:val="006A1D0C"/>
    <w:rsid w:val="006A3342"/>
    <w:rsid w:val="006A36F3"/>
    <w:rsid w:val="006A3C35"/>
    <w:rsid w:val="006A3C73"/>
    <w:rsid w:val="006A5C93"/>
    <w:rsid w:val="006B086A"/>
    <w:rsid w:val="006B3B0B"/>
    <w:rsid w:val="006B4259"/>
    <w:rsid w:val="006B7513"/>
    <w:rsid w:val="006C05C4"/>
    <w:rsid w:val="006C34F1"/>
    <w:rsid w:val="006D04CC"/>
    <w:rsid w:val="006D79A0"/>
    <w:rsid w:val="006E4955"/>
    <w:rsid w:val="006F0C31"/>
    <w:rsid w:val="00703DC0"/>
    <w:rsid w:val="00706383"/>
    <w:rsid w:val="00707853"/>
    <w:rsid w:val="00711BD0"/>
    <w:rsid w:val="007148D8"/>
    <w:rsid w:val="00715DF0"/>
    <w:rsid w:val="00715E9A"/>
    <w:rsid w:val="00724217"/>
    <w:rsid w:val="007262B1"/>
    <w:rsid w:val="00730D81"/>
    <w:rsid w:val="00735293"/>
    <w:rsid w:val="0073575B"/>
    <w:rsid w:val="00736A2E"/>
    <w:rsid w:val="00743A29"/>
    <w:rsid w:val="00744F97"/>
    <w:rsid w:val="00745440"/>
    <w:rsid w:val="00745E81"/>
    <w:rsid w:val="00750150"/>
    <w:rsid w:val="00760CBB"/>
    <w:rsid w:val="00764ADC"/>
    <w:rsid w:val="0077440B"/>
    <w:rsid w:val="00782BD6"/>
    <w:rsid w:val="00783206"/>
    <w:rsid w:val="00786553"/>
    <w:rsid w:val="00786E68"/>
    <w:rsid w:val="007952D8"/>
    <w:rsid w:val="007A2A02"/>
    <w:rsid w:val="007B29A9"/>
    <w:rsid w:val="007B4CB3"/>
    <w:rsid w:val="007B62B2"/>
    <w:rsid w:val="007C6C00"/>
    <w:rsid w:val="007D13F2"/>
    <w:rsid w:val="007D2197"/>
    <w:rsid w:val="007D3782"/>
    <w:rsid w:val="007D64A6"/>
    <w:rsid w:val="007D6D91"/>
    <w:rsid w:val="007D73DD"/>
    <w:rsid w:val="007E2A31"/>
    <w:rsid w:val="007E3663"/>
    <w:rsid w:val="007E3889"/>
    <w:rsid w:val="007E42AE"/>
    <w:rsid w:val="007E7406"/>
    <w:rsid w:val="007F57AF"/>
    <w:rsid w:val="007F67E1"/>
    <w:rsid w:val="00803395"/>
    <w:rsid w:val="00803D66"/>
    <w:rsid w:val="008128B7"/>
    <w:rsid w:val="00814765"/>
    <w:rsid w:val="00817561"/>
    <w:rsid w:val="00817E85"/>
    <w:rsid w:val="00822D19"/>
    <w:rsid w:val="0082343B"/>
    <w:rsid w:val="008302C9"/>
    <w:rsid w:val="0083501E"/>
    <w:rsid w:val="00837B5B"/>
    <w:rsid w:val="00843BEA"/>
    <w:rsid w:val="00847AE7"/>
    <w:rsid w:val="00854579"/>
    <w:rsid w:val="008559B5"/>
    <w:rsid w:val="00857C13"/>
    <w:rsid w:val="008736C1"/>
    <w:rsid w:val="008736F2"/>
    <w:rsid w:val="00877ABD"/>
    <w:rsid w:val="0088688F"/>
    <w:rsid w:val="008A1527"/>
    <w:rsid w:val="008A1CEC"/>
    <w:rsid w:val="008A412F"/>
    <w:rsid w:val="008A562E"/>
    <w:rsid w:val="008C3DFB"/>
    <w:rsid w:val="008C6750"/>
    <w:rsid w:val="008D13DC"/>
    <w:rsid w:val="008D5ABE"/>
    <w:rsid w:val="008F56EE"/>
    <w:rsid w:val="009007E1"/>
    <w:rsid w:val="009045D2"/>
    <w:rsid w:val="00907B1D"/>
    <w:rsid w:val="009137DE"/>
    <w:rsid w:val="00917D86"/>
    <w:rsid w:val="009213AE"/>
    <w:rsid w:val="00925169"/>
    <w:rsid w:val="00943C2D"/>
    <w:rsid w:val="0094568F"/>
    <w:rsid w:val="00951DDF"/>
    <w:rsid w:val="00963757"/>
    <w:rsid w:val="0096626E"/>
    <w:rsid w:val="00980DA2"/>
    <w:rsid w:val="00986CE7"/>
    <w:rsid w:val="00990521"/>
    <w:rsid w:val="00996E82"/>
    <w:rsid w:val="0099724E"/>
    <w:rsid w:val="009B0435"/>
    <w:rsid w:val="009B13E4"/>
    <w:rsid w:val="009C1E6D"/>
    <w:rsid w:val="009C2939"/>
    <w:rsid w:val="009C35BA"/>
    <w:rsid w:val="009D0E0A"/>
    <w:rsid w:val="009D46AD"/>
    <w:rsid w:val="009D573E"/>
    <w:rsid w:val="009E46F7"/>
    <w:rsid w:val="009E7F95"/>
    <w:rsid w:val="009F1511"/>
    <w:rsid w:val="009F358D"/>
    <w:rsid w:val="009F5342"/>
    <w:rsid w:val="009F58E0"/>
    <w:rsid w:val="00A1037E"/>
    <w:rsid w:val="00A1088F"/>
    <w:rsid w:val="00A16F29"/>
    <w:rsid w:val="00A17C1C"/>
    <w:rsid w:val="00A21E2E"/>
    <w:rsid w:val="00A23F78"/>
    <w:rsid w:val="00A322A9"/>
    <w:rsid w:val="00A42CEC"/>
    <w:rsid w:val="00A47AFD"/>
    <w:rsid w:val="00A47B8B"/>
    <w:rsid w:val="00A51BD6"/>
    <w:rsid w:val="00A53592"/>
    <w:rsid w:val="00A63416"/>
    <w:rsid w:val="00A66886"/>
    <w:rsid w:val="00A76E0B"/>
    <w:rsid w:val="00A81408"/>
    <w:rsid w:val="00A8155C"/>
    <w:rsid w:val="00A81B9A"/>
    <w:rsid w:val="00A82CBD"/>
    <w:rsid w:val="00A850EE"/>
    <w:rsid w:val="00AA6533"/>
    <w:rsid w:val="00AA784D"/>
    <w:rsid w:val="00AA79FC"/>
    <w:rsid w:val="00AD0B0E"/>
    <w:rsid w:val="00AD1D29"/>
    <w:rsid w:val="00AD3BD5"/>
    <w:rsid w:val="00B0051A"/>
    <w:rsid w:val="00B07FF5"/>
    <w:rsid w:val="00B1095E"/>
    <w:rsid w:val="00B1432F"/>
    <w:rsid w:val="00B17557"/>
    <w:rsid w:val="00B17D38"/>
    <w:rsid w:val="00B21A80"/>
    <w:rsid w:val="00B238B0"/>
    <w:rsid w:val="00B253D4"/>
    <w:rsid w:val="00B27192"/>
    <w:rsid w:val="00B36696"/>
    <w:rsid w:val="00B432F4"/>
    <w:rsid w:val="00B47CE8"/>
    <w:rsid w:val="00B502E0"/>
    <w:rsid w:val="00B52422"/>
    <w:rsid w:val="00B551FA"/>
    <w:rsid w:val="00B6295D"/>
    <w:rsid w:val="00B70622"/>
    <w:rsid w:val="00B73B81"/>
    <w:rsid w:val="00B77BFE"/>
    <w:rsid w:val="00B80102"/>
    <w:rsid w:val="00B82E56"/>
    <w:rsid w:val="00B86DC3"/>
    <w:rsid w:val="00B9006E"/>
    <w:rsid w:val="00B947E1"/>
    <w:rsid w:val="00BA3C8F"/>
    <w:rsid w:val="00BB0B63"/>
    <w:rsid w:val="00BB0F01"/>
    <w:rsid w:val="00BB148E"/>
    <w:rsid w:val="00BB1713"/>
    <w:rsid w:val="00BB1C77"/>
    <w:rsid w:val="00BC4D68"/>
    <w:rsid w:val="00BC6FAC"/>
    <w:rsid w:val="00BC772B"/>
    <w:rsid w:val="00BD0A7B"/>
    <w:rsid w:val="00BD78D1"/>
    <w:rsid w:val="00BE12B2"/>
    <w:rsid w:val="00BE29F2"/>
    <w:rsid w:val="00BE3DD0"/>
    <w:rsid w:val="00BE67EB"/>
    <w:rsid w:val="00BF53AF"/>
    <w:rsid w:val="00C06869"/>
    <w:rsid w:val="00C077DD"/>
    <w:rsid w:val="00C1566C"/>
    <w:rsid w:val="00C2361D"/>
    <w:rsid w:val="00C256BC"/>
    <w:rsid w:val="00C257D3"/>
    <w:rsid w:val="00C26B50"/>
    <w:rsid w:val="00C3003F"/>
    <w:rsid w:val="00C337E0"/>
    <w:rsid w:val="00C351BF"/>
    <w:rsid w:val="00C35930"/>
    <w:rsid w:val="00C46CAD"/>
    <w:rsid w:val="00C47B66"/>
    <w:rsid w:val="00C63D95"/>
    <w:rsid w:val="00C63E3C"/>
    <w:rsid w:val="00C66C73"/>
    <w:rsid w:val="00C7023B"/>
    <w:rsid w:val="00C70540"/>
    <w:rsid w:val="00C7421C"/>
    <w:rsid w:val="00C75B8C"/>
    <w:rsid w:val="00C76153"/>
    <w:rsid w:val="00C84A6A"/>
    <w:rsid w:val="00C927D1"/>
    <w:rsid w:val="00CA2394"/>
    <w:rsid w:val="00CA5EFC"/>
    <w:rsid w:val="00CA6D0E"/>
    <w:rsid w:val="00CA70F8"/>
    <w:rsid w:val="00CB2E30"/>
    <w:rsid w:val="00CB348D"/>
    <w:rsid w:val="00CB3B9B"/>
    <w:rsid w:val="00CB756C"/>
    <w:rsid w:val="00CB7884"/>
    <w:rsid w:val="00CD1580"/>
    <w:rsid w:val="00CE0EAE"/>
    <w:rsid w:val="00CE7F2C"/>
    <w:rsid w:val="00CF2058"/>
    <w:rsid w:val="00CF4D28"/>
    <w:rsid w:val="00CF7D7D"/>
    <w:rsid w:val="00D02946"/>
    <w:rsid w:val="00D02CF2"/>
    <w:rsid w:val="00D04688"/>
    <w:rsid w:val="00D04EB5"/>
    <w:rsid w:val="00D12CCB"/>
    <w:rsid w:val="00D227D3"/>
    <w:rsid w:val="00D251A2"/>
    <w:rsid w:val="00D33AB4"/>
    <w:rsid w:val="00D41433"/>
    <w:rsid w:val="00D423E6"/>
    <w:rsid w:val="00D44F56"/>
    <w:rsid w:val="00D504FC"/>
    <w:rsid w:val="00D52128"/>
    <w:rsid w:val="00D57BA1"/>
    <w:rsid w:val="00D57E95"/>
    <w:rsid w:val="00D6177D"/>
    <w:rsid w:val="00D66F8B"/>
    <w:rsid w:val="00D705DD"/>
    <w:rsid w:val="00D754E3"/>
    <w:rsid w:val="00D813EC"/>
    <w:rsid w:val="00D82A47"/>
    <w:rsid w:val="00D94B2D"/>
    <w:rsid w:val="00D96D87"/>
    <w:rsid w:val="00DA2236"/>
    <w:rsid w:val="00DB47A4"/>
    <w:rsid w:val="00DB4A15"/>
    <w:rsid w:val="00DB7F50"/>
    <w:rsid w:val="00DC1F1C"/>
    <w:rsid w:val="00DC7375"/>
    <w:rsid w:val="00DD0AE4"/>
    <w:rsid w:val="00DD2476"/>
    <w:rsid w:val="00DD335C"/>
    <w:rsid w:val="00DE1E14"/>
    <w:rsid w:val="00DE4C48"/>
    <w:rsid w:val="00DF1681"/>
    <w:rsid w:val="00DF1C43"/>
    <w:rsid w:val="00DF379B"/>
    <w:rsid w:val="00DF7310"/>
    <w:rsid w:val="00E02687"/>
    <w:rsid w:val="00E069E9"/>
    <w:rsid w:val="00E22268"/>
    <w:rsid w:val="00E23367"/>
    <w:rsid w:val="00E23722"/>
    <w:rsid w:val="00E23F73"/>
    <w:rsid w:val="00E24941"/>
    <w:rsid w:val="00E3116E"/>
    <w:rsid w:val="00E377D0"/>
    <w:rsid w:val="00E42B95"/>
    <w:rsid w:val="00E45510"/>
    <w:rsid w:val="00E53B29"/>
    <w:rsid w:val="00E542F9"/>
    <w:rsid w:val="00E5685B"/>
    <w:rsid w:val="00E72DA0"/>
    <w:rsid w:val="00E80BA4"/>
    <w:rsid w:val="00E83483"/>
    <w:rsid w:val="00E9010B"/>
    <w:rsid w:val="00E93977"/>
    <w:rsid w:val="00E959C5"/>
    <w:rsid w:val="00EA079F"/>
    <w:rsid w:val="00EA2AD9"/>
    <w:rsid w:val="00EA3DD5"/>
    <w:rsid w:val="00EA512E"/>
    <w:rsid w:val="00EA56C9"/>
    <w:rsid w:val="00EB462D"/>
    <w:rsid w:val="00EC5E6D"/>
    <w:rsid w:val="00ED0EC2"/>
    <w:rsid w:val="00ED4C3B"/>
    <w:rsid w:val="00EE144A"/>
    <w:rsid w:val="00EE16D3"/>
    <w:rsid w:val="00F10A5A"/>
    <w:rsid w:val="00F11709"/>
    <w:rsid w:val="00F133F4"/>
    <w:rsid w:val="00F22C8C"/>
    <w:rsid w:val="00F25EB3"/>
    <w:rsid w:val="00F341D4"/>
    <w:rsid w:val="00F370D3"/>
    <w:rsid w:val="00F44D74"/>
    <w:rsid w:val="00F51076"/>
    <w:rsid w:val="00F5573B"/>
    <w:rsid w:val="00F62786"/>
    <w:rsid w:val="00F6351C"/>
    <w:rsid w:val="00F638D8"/>
    <w:rsid w:val="00F65C93"/>
    <w:rsid w:val="00F77271"/>
    <w:rsid w:val="00F849D5"/>
    <w:rsid w:val="00F853C5"/>
    <w:rsid w:val="00F91787"/>
    <w:rsid w:val="00F91F4B"/>
    <w:rsid w:val="00F91FE5"/>
    <w:rsid w:val="00FA6D79"/>
    <w:rsid w:val="00FB6534"/>
    <w:rsid w:val="00FC5464"/>
    <w:rsid w:val="00FD4FBD"/>
    <w:rsid w:val="00FF5FB9"/>
    <w:rsid w:val="020CDB7C"/>
    <w:rsid w:val="04DF5E56"/>
    <w:rsid w:val="0B06CF9D"/>
    <w:rsid w:val="0BFF746B"/>
    <w:rsid w:val="0CB0B855"/>
    <w:rsid w:val="112BA58A"/>
    <w:rsid w:val="13C956DE"/>
    <w:rsid w:val="17B72B07"/>
    <w:rsid w:val="18EB8A1E"/>
    <w:rsid w:val="1EFB4194"/>
    <w:rsid w:val="202E6CD8"/>
    <w:rsid w:val="20387952"/>
    <w:rsid w:val="205C2657"/>
    <w:rsid w:val="222ED059"/>
    <w:rsid w:val="22EB7138"/>
    <w:rsid w:val="23154C6B"/>
    <w:rsid w:val="234FB77C"/>
    <w:rsid w:val="25B5404B"/>
    <w:rsid w:val="25E67AC5"/>
    <w:rsid w:val="25EAEEB0"/>
    <w:rsid w:val="2A18B944"/>
    <w:rsid w:val="2CE30F81"/>
    <w:rsid w:val="2DFAC9BC"/>
    <w:rsid w:val="34F7770F"/>
    <w:rsid w:val="35079F3A"/>
    <w:rsid w:val="3787A409"/>
    <w:rsid w:val="3B624E2D"/>
    <w:rsid w:val="3C208F86"/>
    <w:rsid w:val="3DD04198"/>
    <w:rsid w:val="42D89C9C"/>
    <w:rsid w:val="476302A7"/>
    <w:rsid w:val="480B477C"/>
    <w:rsid w:val="4ADE477F"/>
    <w:rsid w:val="4CD77FF0"/>
    <w:rsid w:val="529A260C"/>
    <w:rsid w:val="53976BA1"/>
    <w:rsid w:val="53FEAE1D"/>
    <w:rsid w:val="571D8E89"/>
    <w:rsid w:val="5812F291"/>
    <w:rsid w:val="58621073"/>
    <w:rsid w:val="58A29B3A"/>
    <w:rsid w:val="5A7B7BF3"/>
    <w:rsid w:val="6ABEFA7A"/>
    <w:rsid w:val="6B88C345"/>
    <w:rsid w:val="6DBAAAE3"/>
    <w:rsid w:val="6FE0E0DD"/>
    <w:rsid w:val="72CB0834"/>
    <w:rsid w:val="753E8EDF"/>
    <w:rsid w:val="75428585"/>
    <w:rsid w:val="758B50F9"/>
    <w:rsid w:val="790D9604"/>
    <w:rsid w:val="79F05A06"/>
    <w:rsid w:val="7DB69F1B"/>
    <w:rsid w:val="7DF73A20"/>
    <w:rsid w:val="7EEE169A"/>
    <w:rsid w:val="7F510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8DC1"/>
  <w15:chartTrackingRefBased/>
  <w15:docId w15:val="{494F6F5D-F243-4121-BBE3-5D158F02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1FA"/>
    <w:rPr>
      <w:rFonts w:eastAsiaTheme="majorEastAsia" w:cstheme="majorBidi"/>
      <w:color w:val="272727" w:themeColor="text1" w:themeTint="D8"/>
    </w:rPr>
  </w:style>
  <w:style w:type="paragraph" w:styleId="Title">
    <w:name w:val="Title"/>
    <w:basedOn w:val="Normal"/>
    <w:next w:val="Normal"/>
    <w:link w:val="TitleChar"/>
    <w:uiPriority w:val="10"/>
    <w:qFormat/>
    <w:rsid w:val="00B55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1FA"/>
    <w:pPr>
      <w:spacing w:before="160"/>
      <w:jc w:val="center"/>
    </w:pPr>
    <w:rPr>
      <w:i/>
      <w:iCs/>
      <w:color w:val="404040" w:themeColor="text1" w:themeTint="BF"/>
    </w:rPr>
  </w:style>
  <w:style w:type="character" w:customStyle="1" w:styleId="QuoteChar">
    <w:name w:val="Quote Char"/>
    <w:basedOn w:val="DefaultParagraphFont"/>
    <w:link w:val="Quote"/>
    <w:uiPriority w:val="29"/>
    <w:rsid w:val="00B551FA"/>
    <w:rPr>
      <w:i/>
      <w:iCs/>
      <w:color w:val="404040" w:themeColor="text1" w:themeTint="BF"/>
    </w:rPr>
  </w:style>
  <w:style w:type="paragraph" w:styleId="ListParagraph">
    <w:name w:val="List Paragraph"/>
    <w:basedOn w:val="Normal"/>
    <w:uiPriority w:val="34"/>
    <w:qFormat/>
    <w:rsid w:val="00B551FA"/>
    <w:pPr>
      <w:ind w:left="720"/>
      <w:contextualSpacing/>
    </w:pPr>
  </w:style>
  <w:style w:type="character" w:styleId="IntenseEmphasis">
    <w:name w:val="Intense Emphasis"/>
    <w:basedOn w:val="DefaultParagraphFont"/>
    <w:uiPriority w:val="21"/>
    <w:qFormat/>
    <w:rsid w:val="00B551FA"/>
    <w:rPr>
      <w:i/>
      <w:iCs/>
      <w:color w:val="0F4761" w:themeColor="accent1" w:themeShade="BF"/>
    </w:rPr>
  </w:style>
  <w:style w:type="paragraph" w:styleId="IntenseQuote">
    <w:name w:val="Intense Quote"/>
    <w:basedOn w:val="Normal"/>
    <w:next w:val="Normal"/>
    <w:link w:val="IntenseQuoteChar"/>
    <w:uiPriority w:val="30"/>
    <w:qFormat/>
    <w:rsid w:val="00B55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1FA"/>
    <w:rPr>
      <w:i/>
      <w:iCs/>
      <w:color w:val="0F4761" w:themeColor="accent1" w:themeShade="BF"/>
    </w:rPr>
  </w:style>
  <w:style w:type="character" w:styleId="IntenseReference">
    <w:name w:val="Intense Reference"/>
    <w:basedOn w:val="DefaultParagraphFont"/>
    <w:uiPriority w:val="32"/>
    <w:qFormat/>
    <w:rsid w:val="00B551FA"/>
    <w:rPr>
      <w:b/>
      <w:bCs/>
      <w:smallCaps/>
      <w:color w:val="0F4761" w:themeColor="accent1" w:themeShade="BF"/>
      <w:spacing w:val="5"/>
    </w:rPr>
  </w:style>
  <w:style w:type="paragraph" w:styleId="NormalWeb">
    <w:name w:val="Normal (Web)"/>
    <w:basedOn w:val="Normal"/>
    <w:uiPriority w:val="99"/>
    <w:unhideWhenUsed/>
    <w:rsid w:val="00D81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2065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10E51"/>
    <w:rPr>
      <w:color w:val="467886" w:themeColor="hyperlink"/>
      <w:u w:val="single"/>
    </w:rPr>
  </w:style>
  <w:style w:type="character" w:styleId="UnresolvedMention">
    <w:name w:val="Unresolved Mention"/>
    <w:basedOn w:val="DefaultParagraphFont"/>
    <w:uiPriority w:val="99"/>
    <w:semiHidden/>
    <w:unhideWhenUsed/>
    <w:rsid w:val="00310E51"/>
    <w:rPr>
      <w:color w:val="605E5C"/>
      <w:shd w:val="clear" w:color="auto" w:fill="E1DFDD"/>
    </w:rPr>
  </w:style>
  <w:style w:type="character" w:styleId="FollowedHyperlink">
    <w:name w:val="FollowedHyperlink"/>
    <w:basedOn w:val="DefaultParagraphFont"/>
    <w:uiPriority w:val="99"/>
    <w:semiHidden/>
    <w:unhideWhenUsed/>
    <w:rsid w:val="00B07FF5"/>
    <w:rPr>
      <w:color w:val="96607D" w:themeColor="followedHyperlink"/>
      <w:u w:val="single"/>
    </w:rPr>
  </w:style>
  <w:style w:type="paragraph" w:styleId="Header">
    <w:name w:val="header"/>
    <w:basedOn w:val="Normal"/>
    <w:link w:val="HeaderChar"/>
    <w:uiPriority w:val="99"/>
    <w:unhideWhenUsed/>
    <w:rsid w:val="002B4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D2"/>
  </w:style>
  <w:style w:type="paragraph" w:styleId="Footer">
    <w:name w:val="footer"/>
    <w:basedOn w:val="Normal"/>
    <w:link w:val="FooterChar"/>
    <w:uiPriority w:val="99"/>
    <w:unhideWhenUsed/>
    <w:rsid w:val="002B4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1911">
      <w:bodyDiv w:val="1"/>
      <w:marLeft w:val="0"/>
      <w:marRight w:val="0"/>
      <w:marTop w:val="0"/>
      <w:marBottom w:val="0"/>
      <w:divBdr>
        <w:top w:val="none" w:sz="0" w:space="0" w:color="auto"/>
        <w:left w:val="none" w:sz="0" w:space="0" w:color="auto"/>
        <w:bottom w:val="none" w:sz="0" w:space="0" w:color="auto"/>
        <w:right w:val="none" w:sz="0" w:space="0" w:color="auto"/>
      </w:divBdr>
    </w:div>
    <w:div w:id="220410089">
      <w:bodyDiv w:val="1"/>
      <w:marLeft w:val="0"/>
      <w:marRight w:val="0"/>
      <w:marTop w:val="0"/>
      <w:marBottom w:val="0"/>
      <w:divBdr>
        <w:top w:val="none" w:sz="0" w:space="0" w:color="auto"/>
        <w:left w:val="none" w:sz="0" w:space="0" w:color="auto"/>
        <w:bottom w:val="none" w:sz="0" w:space="0" w:color="auto"/>
        <w:right w:val="none" w:sz="0" w:space="0" w:color="auto"/>
      </w:divBdr>
    </w:div>
    <w:div w:id="246161415">
      <w:bodyDiv w:val="1"/>
      <w:marLeft w:val="0"/>
      <w:marRight w:val="0"/>
      <w:marTop w:val="0"/>
      <w:marBottom w:val="0"/>
      <w:divBdr>
        <w:top w:val="none" w:sz="0" w:space="0" w:color="auto"/>
        <w:left w:val="none" w:sz="0" w:space="0" w:color="auto"/>
        <w:bottom w:val="none" w:sz="0" w:space="0" w:color="auto"/>
        <w:right w:val="none" w:sz="0" w:space="0" w:color="auto"/>
      </w:divBdr>
    </w:div>
    <w:div w:id="536312779">
      <w:bodyDiv w:val="1"/>
      <w:marLeft w:val="0"/>
      <w:marRight w:val="0"/>
      <w:marTop w:val="0"/>
      <w:marBottom w:val="0"/>
      <w:divBdr>
        <w:top w:val="none" w:sz="0" w:space="0" w:color="auto"/>
        <w:left w:val="none" w:sz="0" w:space="0" w:color="auto"/>
        <w:bottom w:val="none" w:sz="0" w:space="0" w:color="auto"/>
        <w:right w:val="none" w:sz="0" w:space="0" w:color="auto"/>
      </w:divBdr>
      <w:divsChild>
        <w:div w:id="1845046393">
          <w:marLeft w:val="0"/>
          <w:marRight w:val="0"/>
          <w:marTop w:val="0"/>
          <w:marBottom w:val="0"/>
          <w:divBdr>
            <w:top w:val="none" w:sz="0" w:space="0" w:color="auto"/>
            <w:left w:val="none" w:sz="0" w:space="0" w:color="auto"/>
            <w:bottom w:val="none" w:sz="0" w:space="0" w:color="auto"/>
            <w:right w:val="none" w:sz="0" w:space="0" w:color="auto"/>
          </w:divBdr>
        </w:div>
        <w:div w:id="853231068">
          <w:marLeft w:val="0"/>
          <w:marRight w:val="0"/>
          <w:marTop w:val="0"/>
          <w:marBottom w:val="0"/>
          <w:divBdr>
            <w:top w:val="none" w:sz="0" w:space="0" w:color="auto"/>
            <w:left w:val="none" w:sz="0" w:space="0" w:color="auto"/>
            <w:bottom w:val="none" w:sz="0" w:space="0" w:color="auto"/>
            <w:right w:val="none" w:sz="0" w:space="0" w:color="auto"/>
          </w:divBdr>
        </w:div>
        <w:div w:id="879980259">
          <w:marLeft w:val="0"/>
          <w:marRight w:val="0"/>
          <w:marTop w:val="0"/>
          <w:marBottom w:val="0"/>
          <w:divBdr>
            <w:top w:val="none" w:sz="0" w:space="0" w:color="auto"/>
            <w:left w:val="none" w:sz="0" w:space="0" w:color="auto"/>
            <w:bottom w:val="none" w:sz="0" w:space="0" w:color="auto"/>
            <w:right w:val="none" w:sz="0" w:space="0" w:color="auto"/>
          </w:divBdr>
        </w:div>
      </w:divsChild>
    </w:div>
    <w:div w:id="651444639">
      <w:bodyDiv w:val="1"/>
      <w:marLeft w:val="0"/>
      <w:marRight w:val="0"/>
      <w:marTop w:val="0"/>
      <w:marBottom w:val="0"/>
      <w:divBdr>
        <w:top w:val="none" w:sz="0" w:space="0" w:color="auto"/>
        <w:left w:val="none" w:sz="0" w:space="0" w:color="auto"/>
        <w:bottom w:val="none" w:sz="0" w:space="0" w:color="auto"/>
        <w:right w:val="none" w:sz="0" w:space="0" w:color="auto"/>
      </w:divBdr>
    </w:div>
    <w:div w:id="694113684">
      <w:bodyDiv w:val="1"/>
      <w:marLeft w:val="0"/>
      <w:marRight w:val="0"/>
      <w:marTop w:val="0"/>
      <w:marBottom w:val="0"/>
      <w:divBdr>
        <w:top w:val="none" w:sz="0" w:space="0" w:color="auto"/>
        <w:left w:val="none" w:sz="0" w:space="0" w:color="auto"/>
        <w:bottom w:val="none" w:sz="0" w:space="0" w:color="auto"/>
        <w:right w:val="none" w:sz="0" w:space="0" w:color="auto"/>
      </w:divBdr>
      <w:divsChild>
        <w:div w:id="1026709716">
          <w:marLeft w:val="0"/>
          <w:marRight w:val="0"/>
          <w:marTop w:val="0"/>
          <w:marBottom w:val="0"/>
          <w:divBdr>
            <w:top w:val="none" w:sz="0" w:space="0" w:color="auto"/>
            <w:left w:val="none" w:sz="0" w:space="0" w:color="auto"/>
            <w:bottom w:val="none" w:sz="0" w:space="0" w:color="auto"/>
            <w:right w:val="none" w:sz="0" w:space="0" w:color="auto"/>
          </w:divBdr>
        </w:div>
        <w:div w:id="1843156478">
          <w:marLeft w:val="0"/>
          <w:marRight w:val="0"/>
          <w:marTop w:val="0"/>
          <w:marBottom w:val="0"/>
          <w:divBdr>
            <w:top w:val="none" w:sz="0" w:space="0" w:color="auto"/>
            <w:left w:val="none" w:sz="0" w:space="0" w:color="auto"/>
            <w:bottom w:val="none" w:sz="0" w:space="0" w:color="auto"/>
            <w:right w:val="none" w:sz="0" w:space="0" w:color="auto"/>
          </w:divBdr>
        </w:div>
        <w:div w:id="380175385">
          <w:marLeft w:val="0"/>
          <w:marRight w:val="0"/>
          <w:marTop w:val="0"/>
          <w:marBottom w:val="0"/>
          <w:divBdr>
            <w:top w:val="none" w:sz="0" w:space="0" w:color="auto"/>
            <w:left w:val="none" w:sz="0" w:space="0" w:color="auto"/>
            <w:bottom w:val="none" w:sz="0" w:space="0" w:color="auto"/>
            <w:right w:val="none" w:sz="0" w:space="0" w:color="auto"/>
          </w:divBdr>
        </w:div>
        <w:div w:id="709258169">
          <w:marLeft w:val="0"/>
          <w:marRight w:val="0"/>
          <w:marTop w:val="0"/>
          <w:marBottom w:val="0"/>
          <w:divBdr>
            <w:top w:val="none" w:sz="0" w:space="0" w:color="auto"/>
            <w:left w:val="none" w:sz="0" w:space="0" w:color="auto"/>
            <w:bottom w:val="none" w:sz="0" w:space="0" w:color="auto"/>
            <w:right w:val="none" w:sz="0" w:space="0" w:color="auto"/>
          </w:divBdr>
        </w:div>
        <w:div w:id="1325931422">
          <w:marLeft w:val="0"/>
          <w:marRight w:val="0"/>
          <w:marTop w:val="0"/>
          <w:marBottom w:val="0"/>
          <w:divBdr>
            <w:top w:val="none" w:sz="0" w:space="0" w:color="auto"/>
            <w:left w:val="none" w:sz="0" w:space="0" w:color="auto"/>
            <w:bottom w:val="none" w:sz="0" w:space="0" w:color="auto"/>
            <w:right w:val="none" w:sz="0" w:space="0" w:color="auto"/>
          </w:divBdr>
        </w:div>
        <w:div w:id="127599405">
          <w:marLeft w:val="0"/>
          <w:marRight w:val="0"/>
          <w:marTop w:val="0"/>
          <w:marBottom w:val="0"/>
          <w:divBdr>
            <w:top w:val="none" w:sz="0" w:space="0" w:color="auto"/>
            <w:left w:val="none" w:sz="0" w:space="0" w:color="auto"/>
            <w:bottom w:val="none" w:sz="0" w:space="0" w:color="auto"/>
            <w:right w:val="none" w:sz="0" w:space="0" w:color="auto"/>
          </w:divBdr>
        </w:div>
        <w:div w:id="1762411010">
          <w:marLeft w:val="0"/>
          <w:marRight w:val="0"/>
          <w:marTop w:val="0"/>
          <w:marBottom w:val="0"/>
          <w:divBdr>
            <w:top w:val="none" w:sz="0" w:space="0" w:color="auto"/>
            <w:left w:val="none" w:sz="0" w:space="0" w:color="auto"/>
            <w:bottom w:val="none" w:sz="0" w:space="0" w:color="auto"/>
            <w:right w:val="none" w:sz="0" w:space="0" w:color="auto"/>
          </w:divBdr>
        </w:div>
        <w:div w:id="1897548820">
          <w:marLeft w:val="0"/>
          <w:marRight w:val="0"/>
          <w:marTop w:val="0"/>
          <w:marBottom w:val="0"/>
          <w:divBdr>
            <w:top w:val="none" w:sz="0" w:space="0" w:color="auto"/>
            <w:left w:val="none" w:sz="0" w:space="0" w:color="auto"/>
            <w:bottom w:val="none" w:sz="0" w:space="0" w:color="auto"/>
            <w:right w:val="none" w:sz="0" w:space="0" w:color="auto"/>
          </w:divBdr>
        </w:div>
        <w:div w:id="890389313">
          <w:marLeft w:val="0"/>
          <w:marRight w:val="0"/>
          <w:marTop w:val="0"/>
          <w:marBottom w:val="0"/>
          <w:divBdr>
            <w:top w:val="none" w:sz="0" w:space="0" w:color="auto"/>
            <w:left w:val="none" w:sz="0" w:space="0" w:color="auto"/>
            <w:bottom w:val="none" w:sz="0" w:space="0" w:color="auto"/>
            <w:right w:val="none" w:sz="0" w:space="0" w:color="auto"/>
          </w:divBdr>
        </w:div>
      </w:divsChild>
    </w:div>
    <w:div w:id="765075618">
      <w:bodyDiv w:val="1"/>
      <w:marLeft w:val="0"/>
      <w:marRight w:val="0"/>
      <w:marTop w:val="0"/>
      <w:marBottom w:val="0"/>
      <w:divBdr>
        <w:top w:val="none" w:sz="0" w:space="0" w:color="auto"/>
        <w:left w:val="none" w:sz="0" w:space="0" w:color="auto"/>
        <w:bottom w:val="none" w:sz="0" w:space="0" w:color="auto"/>
        <w:right w:val="none" w:sz="0" w:space="0" w:color="auto"/>
      </w:divBdr>
      <w:divsChild>
        <w:div w:id="140578972">
          <w:marLeft w:val="0"/>
          <w:marRight w:val="0"/>
          <w:marTop w:val="0"/>
          <w:marBottom w:val="0"/>
          <w:divBdr>
            <w:top w:val="none" w:sz="0" w:space="0" w:color="auto"/>
            <w:left w:val="none" w:sz="0" w:space="0" w:color="auto"/>
            <w:bottom w:val="none" w:sz="0" w:space="0" w:color="auto"/>
            <w:right w:val="none" w:sz="0" w:space="0" w:color="auto"/>
          </w:divBdr>
        </w:div>
      </w:divsChild>
    </w:div>
    <w:div w:id="1086422171">
      <w:bodyDiv w:val="1"/>
      <w:marLeft w:val="0"/>
      <w:marRight w:val="0"/>
      <w:marTop w:val="0"/>
      <w:marBottom w:val="0"/>
      <w:divBdr>
        <w:top w:val="none" w:sz="0" w:space="0" w:color="auto"/>
        <w:left w:val="none" w:sz="0" w:space="0" w:color="auto"/>
        <w:bottom w:val="none" w:sz="0" w:space="0" w:color="auto"/>
        <w:right w:val="none" w:sz="0" w:space="0" w:color="auto"/>
      </w:divBdr>
    </w:div>
    <w:div w:id="1184636431">
      <w:bodyDiv w:val="1"/>
      <w:marLeft w:val="0"/>
      <w:marRight w:val="0"/>
      <w:marTop w:val="0"/>
      <w:marBottom w:val="0"/>
      <w:divBdr>
        <w:top w:val="none" w:sz="0" w:space="0" w:color="auto"/>
        <w:left w:val="none" w:sz="0" w:space="0" w:color="auto"/>
        <w:bottom w:val="none" w:sz="0" w:space="0" w:color="auto"/>
        <w:right w:val="none" w:sz="0" w:space="0" w:color="auto"/>
      </w:divBdr>
    </w:div>
    <w:div w:id="1253275344">
      <w:bodyDiv w:val="1"/>
      <w:marLeft w:val="0"/>
      <w:marRight w:val="0"/>
      <w:marTop w:val="0"/>
      <w:marBottom w:val="0"/>
      <w:divBdr>
        <w:top w:val="none" w:sz="0" w:space="0" w:color="auto"/>
        <w:left w:val="none" w:sz="0" w:space="0" w:color="auto"/>
        <w:bottom w:val="none" w:sz="0" w:space="0" w:color="auto"/>
        <w:right w:val="none" w:sz="0" w:space="0" w:color="auto"/>
      </w:divBdr>
    </w:div>
    <w:div w:id="1333216773">
      <w:bodyDiv w:val="1"/>
      <w:marLeft w:val="0"/>
      <w:marRight w:val="0"/>
      <w:marTop w:val="0"/>
      <w:marBottom w:val="0"/>
      <w:divBdr>
        <w:top w:val="none" w:sz="0" w:space="0" w:color="auto"/>
        <w:left w:val="none" w:sz="0" w:space="0" w:color="auto"/>
        <w:bottom w:val="none" w:sz="0" w:space="0" w:color="auto"/>
        <w:right w:val="none" w:sz="0" w:space="0" w:color="auto"/>
      </w:divBdr>
    </w:div>
    <w:div w:id="1384908997">
      <w:bodyDiv w:val="1"/>
      <w:marLeft w:val="0"/>
      <w:marRight w:val="0"/>
      <w:marTop w:val="0"/>
      <w:marBottom w:val="0"/>
      <w:divBdr>
        <w:top w:val="none" w:sz="0" w:space="0" w:color="auto"/>
        <w:left w:val="none" w:sz="0" w:space="0" w:color="auto"/>
        <w:bottom w:val="none" w:sz="0" w:space="0" w:color="auto"/>
        <w:right w:val="none" w:sz="0" w:space="0" w:color="auto"/>
      </w:divBdr>
    </w:div>
    <w:div w:id="1394692768">
      <w:bodyDiv w:val="1"/>
      <w:marLeft w:val="0"/>
      <w:marRight w:val="0"/>
      <w:marTop w:val="0"/>
      <w:marBottom w:val="0"/>
      <w:divBdr>
        <w:top w:val="none" w:sz="0" w:space="0" w:color="auto"/>
        <w:left w:val="none" w:sz="0" w:space="0" w:color="auto"/>
        <w:bottom w:val="none" w:sz="0" w:space="0" w:color="auto"/>
        <w:right w:val="none" w:sz="0" w:space="0" w:color="auto"/>
      </w:divBdr>
      <w:divsChild>
        <w:div w:id="447744863">
          <w:marLeft w:val="0"/>
          <w:marRight w:val="0"/>
          <w:marTop w:val="0"/>
          <w:marBottom w:val="0"/>
          <w:divBdr>
            <w:top w:val="none" w:sz="0" w:space="0" w:color="auto"/>
            <w:left w:val="none" w:sz="0" w:space="0" w:color="auto"/>
            <w:bottom w:val="none" w:sz="0" w:space="0" w:color="auto"/>
            <w:right w:val="none" w:sz="0" w:space="0" w:color="auto"/>
          </w:divBdr>
        </w:div>
        <w:div w:id="1032728561">
          <w:marLeft w:val="0"/>
          <w:marRight w:val="0"/>
          <w:marTop w:val="0"/>
          <w:marBottom w:val="0"/>
          <w:divBdr>
            <w:top w:val="none" w:sz="0" w:space="0" w:color="auto"/>
            <w:left w:val="none" w:sz="0" w:space="0" w:color="auto"/>
            <w:bottom w:val="none" w:sz="0" w:space="0" w:color="auto"/>
            <w:right w:val="none" w:sz="0" w:space="0" w:color="auto"/>
          </w:divBdr>
        </w:div>
        <w:div w:id="899290245">
          <w:marLeft w:val="0"/>
          <w:marRight w:val="0"/>
          <w:marTop w:val="0"/>
          <w:marBottom w:val="0"/>
          <w:divBdr>
            <w:top w:val="none" w:sz="0" w:space="0" w:color="auto"/>
            <w:left w:val="none" w:sz="0" w:space="0" w:color="auto"/>
            <w:bottom w:val="none" w:sz="0" w:space="0" w:color="auto"/>
            <w:right w:val="none" w:sz="0" w:space="0" w:color="auto"/>
          </w:divBdr>
        </w:div>
      </w:divsChild>
    </w:div>
    <w:div w:id="1424687580">
      <w:bodyDiv w:val="1"/>
      <w:marLeft w:val="0"/>
      <w:marRight w:val="0"/>
      <w:marTop w:val="0"/>
      <w:marBottom w:val="0"/>
      <w:divBdr>
        <w:top w:val="none" w:sz="0" w:space="0" w:color="auto"/>
        <w:left w:val="none" w:sz="0" w:space="0" w:color="auto"/>
        <w:bottom w:val="none" w:sz="0" w:space="0" w:color="auto"/>
        <w:right w:val="none" w:sz="0" w:space="0" w:color="auto"/>
      </w:divBdr>
    </w:div>
    <w:div w:id="1429427379">
      <w:bodyDiv w:val="1"/>
      <w:marLeft w:val="0"/>
      <w:marRight w:val="0"/>
      <w:marTop w:val="0"/>
      <w:marBottom w:val="0"/>
      <w:divBdr>
        <w:top w:val="none" w:sz="0" w:space="0" w:color="auto"/>
        <w:left w:val="none" w:sz="0" w:space="0" w:color="auto"/>
        <w:bottom w:val="none" w:sz="0" w:space="0" w:color="auto"/>
        <w:right w:val="none" w:sz="0" w:space="0" w:color="auto"/>
      </w:divBdr>
    </w:div>
    <w:div w:id="1555853211">
      <w:bodyDiv w:val="1"/>
      <w:marLeft w:val="0"/>
      <w:marRight w:val="0"/>
      <w:marTop w:val="0"/>
      <w:marBottom w:val="0"/>
      <w:divBdr>
        <w:top w:val="none" w:sz="0" w:space="0" w:color="auto"/>
        <w:left w:val="none" w:sz="0" w:space="0" w:color="auto"/>
        <w:bottom w:val="none" w:sz="0" w:space="0" w:color="auto"/>
        <w:right w:val="none" w:sz="0" w:space="0" w:color="auto"/>
      </w:divBdr>
    </w:div>
    <w:div w:id="1624381460">
      <w:bodyDiv w:val="1"/>
      <w:marLeft w:val="0"/>
      <w:marRight w:val="0"/>
      <w:marTop w:val="0"/>
      <w:marBottom w:val="0"/>
      <w:divBdr>
        <w:top w:val="none" w:sz="0" w:space="0" w:color="auto"/>
        <w:left w:val="none" w:sz="0" w:space="0" w:color="auto"/>
        <w:bottom w:val="none" w:sz="0" w:space="0" w:color="auto"/>
        <w:right w:val="none" w:sz="0" w:space="0" w:color="auto"/>
      </w:divBdr>
      <w:divsChild>
        <w:div w:id="1482193536">
          <w:marLeft w:val="0"/>
          <w:marRight w:val="0"/>
          <w:marTop w:val="0"/>
          <w:marBottom w:val="0"/>
          <w:divBdr>
            <w:top w:val="none" w:sz="0" w:space="0" w:color="auto"/>
            <w:left w:val="none" w:sz="0" w:space="0" w:color="auto"/>
            <w:bottom w:val="none" w:sz="0" w:space="0" w:color="auto"/>
            <w:right w:val="none" w:sz="0" w:space="0" w:color="auto"/>
          </w:divBdr>
        </w:div>
        <w:div w:id="895243777">
          <w:marLeft w:val="0"/>
          <w:marRight w:val="0"/>
          <w:marTop w:val="0"/>
          <w:marBottom w:val="0"/>
          <w:divBdr>
            <w:top w:val="none" w:sz="0" w:space="0" w:color="auto"/>
            <w:left w:val="none" w:sz="0" w:space="0" w:color="auto"/>
            <w:bottom w:val="none" w:sz="0" w:space="0" w:color="auto"/>
            <w:right w:val="none" w:sz="0" w:space="0" w:color="auto"/>
          </w:divBdr>
        </w:div>
        <w:div w:id="8606118">
          <w:marLeft w:val="0"/>
          <w:marRight w:val="0"/>
          <w:marTop w:val="0"/>
          <w:marBottom w:val="0"/>
          <w:divBdr>
            <w:top w:val="none" w:sz="0" w:space="0" w:color="auto"/>
            <w:left w:val="none" w:sz="0" w:space="0" w:color="auto"/>
            <w:bottom w:val="none" w:sz="0" w:space="0" w:color="auto"/>
            <w:right w:val="none" w:sz="0" w:space="0" w:color="auto"/>
          </w:divBdr>
        </w:div>
        <w:div w:id="1775174742">
          <w:marLeft w:val="0"/>
          <w:marRight w:val="0"/>
          <w:marTop w:val="0"/>
          <w:marBottom w:val="0"/>
          <w:divBdr>
            <w:top w:val="none" w:sz="0" w:space="0" w:color="auto"/>
            <w:left w:val="none" w:sz="0" w:space="0" w:color="auto"/>
            <w:bottom w:val="none" w:sz="0" w:space="0" w:color="auto"/>
            <w:right w:val="none" w:sz="0" w:space="0" w:color="auto"/>
          </w:divBdr>
        </w:div>
        <w:div w:id="1836453452">
          <w:marLeft w:val="0"/>
          <w:marRight w:val="0"/>
          <w:marTop w:val="0"/>
          <w:marBottom w:val="0"/>
          <w:divBdr>
            <w:top w:val="none" w:sz="0" w:space="0" w:color="auto"/>
            <w:left w:val="none" w:sz="0" w:space="0" w:color="auto"/>
            <w:bottom w:val="none" w:sz="0" w:space="0" w:color="auto"/>
            <w:right w:val="none" w:sz="0" w:space="0" w:color="auto"/>
          </w:divBdr>
        </w:div>
        <w:div w:id="325667901">
          <w:marLeft w:val="0"/>
          <w:marRight w:val="0"/>
          <w:marTop w:val="0"/>
          <w:marBottom w:val="0"/>
          <w:divBdr>
            <w:top w:val="none" w:sz="0" w:space="0" w:color="auto"/>
            <w:left w:val="none" w:sz="0" w:space="0" w:color="auto"/>
            <w:bottom w:val="none" w:sz="0" w:space="0" w:color="auto"/>
            <w:right w:val="none" w:sz="0" w:space="0" w:color="auto"/>
          </w:divBdr>
        </w:div>
        <w:div w:id="1722947976">
          <w:marLeft w:val="0"/>
          <w:marRight w:val="0"/>
          <w:marTop w:val="0"/>
          <w:marBottom w:val="0"/>
          <w:divBdr>
            <w:top w:val="none" w:sz="0" w:space="0" w:color="auto"/>
            <w:left w:val="none" w:sz="0" w:space="0" w:color="auto"/>
            <w:bottom w:val="none" w:sz="0" w:space="0" w:color="auto"/>
            <w:right w:val="none" w:sz="0" w:space="0" w:color="auto"/>
          </w:divBdr>
        </w:div>
        <w:div w:id="219244329">
          <w:marLeft w:val="0"/>
          <w:marRight w:val="0"/>
          <w:marTop w:val="0"/>
          <w:marBottom w:val="0"/>
          <w:divBdr>
            <w:top w:val="none" w:sz="0" w:space="0" w:color="auto"/>
            <w:left w:val="none" w:sz="0" w:space="0" w:color="auto"/>
            <w:bottom w:val="none" w:sz="0" w:space="0" w:color="auto"/>
            <w:right w:val="none" w:sz="0" w:space="0" w:color="auto"/>
          </w:divBdr>
        </w:div>
        <w:div w:id="604457785">
          <w:marLeft w:val="0"/>
          <w:marRight w:val="0"/>
          <w:marTop w:val="0"/>
          <w:marBottom w:val="0"/>
          <w:divBdr>
            <w:top w:val="none" w:sz="0" w:space="0" w:color="auto"/>
            <w:left w:val="none" w:sz="0" w:space="0" w:color="auto"/>
            <w:bottom w:val="none" w:sz="0" w:space="0" w:color="auto"/>
            <w:right w:val="none" w:sz="0" w:space="0" w:color="auto"/>
          </w:divBdr>
        </w:div>
      </w:divsChild>
    </w:div>
    <w:div w:id="1667200810">
      <w:bodyDiv w:val="1"/>
      <w:marLeft w:val="0"/>
      <w:marRight w:val="0"/>
      <w:marTop w:val="0"/>
      <w:marBottom w:val="0"/>
      <w:divBdr>
        <w:top w:val="none" w:sz="0" w:space="0" w:color="auto"/>
        <w:left w:val="none" w:sz="0" w:space="0" w:color="auto"/>
        <w:bottom w:val="none" w:sz="0" w:space="0" w:color="auto"/>
        <w:right w:val="none" w:sz="0" w:space="0" w:color="auto"/>
      </w:divBdr>
      <w:divsChild>
        <w:div w:id="217866310">
          <w:marLeft w:val="0"/>
          <w:marRight w:val="0"/>
          <w:marTop w:val="0"/>
          <w:marBottom w:val="0"/>
          <w:divBdr>
            <w:top w:val="none" w:sz="0" w:space="0" w:color="auto"/>
            <w:left w:val="none" w:sz="0" w:space="0" w:color="auto"/>
            <w:bottom w:val="none" w:sz="0" w:space="0" w:color="auto"/>
            <w:right w:val="none" w:sz="0" w:space="0" w:color="auto"/>
          </w:divBdr>
        </w:div>
        <w:div w:id="1965699240">
          <w:marLeft w:val="0"/>
          <w:marRight w:val="0"/>
          <w:marTop w:val="0"/>
          <w:marBottom w:val="0"/>
          <w:divBdr>
            <w:top w:val="none" w:sz="0" w:space="0" w:color="auto"/>
            <w:left w:val="none" w:sz="0" w:space="0" w:color="auto"/>
            <w:bottom w:val="none" w:sz="0" w:space="0" w:color="auto"/>
            <w:right w:val="none" w:sz="0" w:space="0" w:color="auto"/>
          </w:divBdr>
        </w:div>
        <w:div w:id="1058557136">
          <w:marLeft w:val="0"/>
          <w:marRight w:val="0"/>
          <w:marTop w:val="0"/>
          <w:marBottom w:val="0"/>
          <w:divBdr>
            <w:top w:val="none" w:sz="0" w:space="0" w:color="auto"/>
            <w:left w:val="none" w:sz="0" w:space="0" w:color="auto"/>
            <w:bottom w:val="none" w:sz="0" w:space="0" w:color="auto"/>
            <w:right w:val="none" w:sz="0" w:space="0" w:color="auto"/>
          </w:divBdr>
        </w:div>
      </w:divsChild>
    </w:div>
    <w:div w:id="1790394698">
      <w:bodyDiv w:val="1"/>
      <w:marLeft w:val="0"/>
      <w:marRight w:val="0"/>
      <w:marTop w:val="0"/>
      <w:marBottom w:val="0"/>
      <w:divBdr>
        <w:top w:val="none" w:sz="0" w:space="0" w:color="auto"/>
        <w:left w:val="none" w:sz="0" w:space="0" w:color="auto"/>
        <w:bottom w:val="none" w:sz="0" w:space="0" w:color="auto"/>
        <w:right w:val="none" w:sz="0" w:space="0" w:color="auto"/>
      </w:divBdr>
      <w:divsChild>
        <w:div w:id="2059695532">
          <w:marLeft w:val="0"/>
          <w:marRight w:val="0"/>
          <w:marTop w:val="0"/>
          <w:marBottom w:val="0"/>
          <w:divBdr>
            <w:top w:val="none" w:sz="0" w:space="0" w:color="auto"/>
            <w:left w:val="none" w:sz="0" w:space="0" w:color="auto"/>
            <w:bottom w:val="none" w:sz="0" w:space="0" w:color="auto"/>
            <w:right w:val="none" w:sz="0" w:space="0" w:color="auto"/>
          </w:divBdr>
        </w:div>
        <w:div w:id="1625648181">
          <w:marLeft w:val="0"/>
          <w:marRight w:val="0"/>
          <w:marTop w:val="0"/>
          <w:marBottom w:val="0"/>
          <w:divBdr>
            <w:top w:val="none" w:sz="0" w:space="0" w:color="auto"/>
            <w:left w:val="none" w:sz="0" w:space="0" w:color="auto"/>
            <w:bottom w:val="none" w:sz="0" w:space="0" w:color="auto"/>
            <w:right w:val="none" w:sz="0" w:space="0" w:color="auto"/>
          </w:divBdr>
        </w:div>
        <w:div w:id="1272934531">
          <w:marLeft w:val="0"/>
          <w:marRight w:val="0"/>
          <w:marTop w:val="0"/>
          <w:marBottom w:val="0"/>
          <w:divBdr>
            <w:top w:val="none" w:sz="0" w:space="0" w:color="auto"/>
            <w:left w:val="none" w:sz="0" w:space="0" w:color="auto"/>
            <w:bottom w:val="none" w:sz="0" w:space="0" w:color="auto"/>
            <w:right w:val="none" w:sz="0" w:space="0" w:color="auto"/>
          </w:divBdr>
        </w:div>
      </w:divsChild>
    </w:div>
    <w:div w:id="1882395188">
      <w:bodyDiv w:val="1"/>
      <w:marLeft w:val="0"/>
      <w:marRight w:val="0"/>
      <w:marTop w:val="0"/>
      <w:marBottom w:val="0"/>
      <w:divBdr>
        <w:top w:val="none" w:sz="0" w:space="0" w:color="auto"/>
        <w:left w:val="none" w:sz="0" w:space="0" w:color="auto"/>
        <w:bottom w:val="none" w:sz="0" w:space="0" w:color="auto"/>
        <w:right w:val="none" w:sz="0" w:space="0" w:color="auto"/>
      </w:divBdr>
    </w:div>
    <w:div w:id="2038238420">
      <w:bodyDiv w:val="1"/>
      <w:marLeft w:val="0"/>
      <w:marRight w:val="0"/>
      <w:marTop w:val="0"/>
      <w:marBottom w:val="0"/>
      <w:divBdr>
        <w:top w:val="none" w:sz="0" w:space="0" w:color="auto"/>
        <w:left w:val="none" w:sz="0" w:space="0" w:color="auto"/>
        <w:bottom w:val="none" w:sz="0" w:space="0" w:color="auto"/>
        <w:right w:val="none" w:sz="0" w:space="0" w:color="auto"/>
      </w:divBdr>
    </w:div>
    <w:div w:id="2089382711">
      <w:bodyDiv w:val="1"/>
      <w:marLeft w:val="0"/>
      <w:marRight w:val="0"/>
      <w:marTop w:val="0"/>
      <w:marBottom w:val="0"/>
      <w:divBdr>
        <w:top w:val="none" w:sz="0" w:space="0" w:color="auto"/>
        <w:left w:val="none" w:sz="0" w:space="0" w:color="auto"/>
        <w:bottom w:val="none" w:sz="0" w:space="0" w:color="auto"/>
        <w:right w:val="none" w:sz="0" w:space="0" w:color="auto"/>
      </w:divBdr>
    </w:div>
    <w:div w:id="2106993621">
      <w:bodyDiv w:val="1"/>
      <w:marLeft w:val="0"/>
      <w:marRight w:val="0"/>
      <w:marTop w:val="0"/>
      <w:marBottom w:val="0"/>
      <w:divBdr>
        <w:top w:val="none" w:sz="0" w:space="0" w:color="auto"/>
        <w:left w:val="none" w:sz="0" w:space="0" w:color="auto"/>
        <w:bottom w:val="none" w:sz="0" w:space="0" w:color="auto"/>
        <w:right w:val="none" w:sz="0" w:space="0" w:color="auto"/>
      </w:divBdr>
      <w:divsChild>
        <w:div w:id="1860120399">
          <w:marLeft w:val="0"/>
          <w:marRight w:val="0"/>
          <w:marTop w:val="0"/>
          <w:marBottom w:val="0"/>
          <w:divBdr>
            <w:top w:val="none" w:sz="0" w:space="0" w:color="auto"/>
            <w:left w:val="none" w:sz="0" w:space="0" w:color="auto"/>
            <w:bottom w:val="none" w:sz="0" w:space="0" w:color="auto"/>
            <w:right w:val="none" w:sz="0" w:space="0" w:color="auto"/>
          </w:divBdr>
        </w:div>
        <w:div w:id="1920171610">
          <w:marLeft w:val="0"/>
          <w:marRight w:val="0"/>
          <w:marTop w:val="0"/>
          <w:marBottom w:val="0"/>
          <w:divBdr>
            <w:top w:val="none" w:sz="0" w:space="0" w:color="auto"/>
            <w:left w:val="none" w:sz="0" w:space="0" w:color="auto"/>
            <w:bottom w:val="none" w:sz="0" w:space="0" w:color="auto"/>
            <w:right w:val="none" w:sz="0" w:space="0" w:color="auto"/>
          </w:divBdr>
        </w:div>
        <w:div w:id="1658268129">
          <w:marLeft w:val="0"/>
          <w:marRight w:val="0"/>
          <w:marTop w:val="0"/>
          <w:marBottom w:val="0"/>
          <w:divBdr>
            <w:top w:val="none" w:sz="0" w:space="0" w:color="auto"/>
            <w:left w:val="none" w:sz="0" w:space="0" w:color="auto"/>
            <w:bottom w:val="none" w:sz="0" w:space="0" w:color="auto"/>
            <w:right w:val="none" w:sz="0" w:space="0" w:color="auto"/>
          </w:divBdr>
        </w:div>
        <w:div w:id="732193586">
          <w:marLeft w:val="0"/>
          <w:marRight w:val="0"/>
          <w:marTop w:val="0"/>
          <w:marBottom w:val="0"/>
          <w:divBdr>
            <w:top w:val="none" w:sz="0" w:space="0" w:color="auto"/>
            <w:left w:val="none" w:sz="0" w:space="0" w:color="auto"/>
            <w:bottom w:val="none" w:sz="0" w:space="0" w:color="auto"/>
            <w:right w:val="none" w:sz="0" w:space="0" w:color="auto"/>
          </w:divBdr>
        </w:div>
        <w:div w:id="344751684">
          <w:marLeft w:val="0"/>
          <w:marRight w:val="0"/>
          <w:marTop w:val="0"/>
          <w:marBottom w:val="0"/>
          <w:divBdr>
            <w:top w:val="none" w:sz="0" w:space="0" w:color="auto"/>
            <w:left w:val="none" w:sz="0" w:space="0" w:color="auto"/>
            <w:bottom w:val="none" w:sz="0" w:space="0" w:color="auto"/>
            <w:right w:val="none" w:sz="0" w:space="0" w:color="auto"/>
          </w:divBdr>
        </w:div>
        <w:div w:id="441612529">
          <w:marLeft w:val="0"/>
          <w:marRight w:val="0"/>
          <w:marTop w:val="0"/>
          <w:marBottom w:val="0"/>
          <w:divBdr>
            <w:top w:val="none" w:sz="0" w:space="0" w:color="auto"/>
            <w:left w:val="none" w:sz="0" w:space="0" w:color="auto"/>
            <w:bottom w:val="none" w:sz="0" w:space="0" w:color="auto"/>
            <w:right w:val="none" w:sz="0" w:space="0" w:color="auto"/>
          </w:divBdr>
        </w:div>
        <w:div w:id="1414282364">
          <w:marLeft w:val="0"/>
          <w:marRight w:val="0"/>
          <w:marTop w:val="0"/>
          <w:marBottom w:val="0"/>
          <w:divBdr>
            <w:top w:val="none" w:sz="0" w:space="0" w:color="auto"/>
            <w:left w:val="none" w:sz="0" w:space="0" w:color="auto"/>
            <w:bottom w:val="none" w:sz="0" w:space="0" w:color="auto"/>
            <w:right w:val="none" w:sz="0" w:space="0" w:color="auto"/>
          </w:divBdr>
        </w:div>
        <w:div w:id="198242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youtu.be/p7dge17C5uc?feature=share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DC61302D1D74CAD722BB27121294A" ma:contentTypeVersion="30" ma:contentTypeDescription="Create a new document." ma:contentTypeScope="" ma:versionID="df5943d89706df3b59a3f6102fdce8c7">
  <xsd:schema xmlns:xsd="http://www.w3.org/2001/XMLSchema" xmlns:xs="http://www.w3.org/2001/XMLSchema" xmlns:p="http://schemas.microsoft.com/office/2006/metadata/properties" xmlns:ns2="a84ccff9-cd46-4302-9a33-2974c8870cbb" xmlns:ns3="cbbd62b6-8947-4806-952c-2c234c1c93ea" targetNamespace="http://schemas.microsoft.com/office/2006/metadata/properties" ma:root="true" ma:fieldsID="f552d97edb81f28cb12b58c6f8b884b2" ns2:_="" ns3:_="">
    <xsd:import namespace="a84ccff9-cd46-4302-9a33-2974c8870cbb"/>
    <xsd:import namespace="cbbd62b6-8947-4806-952c-2c234c1c93ea"/>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KimFuentes" minOccurs="0"/>
                <xsd:element ref="ns3:MediaLengthInSeconds" minOccurs="0"/>
                <xsd:element ref="ns3:lcf76f155ced4ddcb4097134ff3c332f" minOccurs="0"/>
                <xsd:element ref="ns2:TaxCatchAll" minOccurs="0"/>
                <xsd:element ref="ns3:MediaServiceSearchProperties" minOccurs="0"/>
                <xsd:element ref="ns3:ContractStart" minOccurs="0"/>
                <xsd:element ref="ns3:MediaServiceObjectDetectorVersion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ccff9-cd46-4302-9a33-2974c8870c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4193a1f8-a8f8-48a7-8128-7c2f48487888}" ma:internalName="TaxCatchAll" ma:showField="CatchAllData" ma:web="a84ccff9-cd46-4302-9a33-2974c8870c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d62b6-8947-4806-952c-2c234c1c93ea"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KimFuentes" ma:index="27" nillable="true" ma:displayName="Kim Fuentes" ma:description="Test" ma:format="Dropdown" ma:internalName="KimFuentes">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e26f6fb-c816-40c8-80ff-b02745392ac5"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ContractStart" ma:index="33" nillable="true" ma:displayName="Contract Start" ma:format="DateOnly" ma:internalName="ContractStart">
      <xsd:simpleType>
        <xsd:restriction base="dms:DateTim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_Flow_SignoffStatus" ma:index="35" nillable="true" ma:displayName="Sign-off status" ma:internalName="Sign_x002d_off_x0020_status">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cbbd62b6-8947-4806-952c-2c234c1c93ea" xsi:nil="true"/>
    <MigrationWizIdSecurityGroups xmlns="cbbd62b6-8947-4806-952c-2c234c1c93ea" xsi:nil="true"/>
    <ContractStart xmlns="cbbd62b6-8947-4806-952c-2c234c1c93ea" xsi:nil="true"/>
    <MigrationWizIdPermissionLevels xmlns="cbbd62b6-8947-4806-952c-2c234c1c93ea" xsi:nil="true"/>
    <MigrationWizIdPermissions xmlns="cbbd62b6-8947-4806-952c-2c234c1c93ea" xsi:nil="true"/>
    <KimFuentes xmlns="cbbd62b6-8947-4806-952c-2c234c1c93ea" xsi:nil="true"/>
    <MigrationWizIdDocumentLibraryPermissions xmlns="cbbd62b6-8947-4806-952c-2c234c1c93ea" xsi:nil="true"/>
    <lcf76f155ced4ddcb4097134ff3c332f xmlns="cbbd62b6-8947-4806-952c-2c234c1c93ea">
      <Terms xmlns="http://schemas.microsoft.com/office/infopath/2007/PartnerControls"/>
    </lcf76f155ced4ddcb4097134ff3c332f>
    <TaxCatchAll xmlns="a84ccff9-cd46-4302-9a33-2974c8870cbb" xsi:nil="true"/>
    <_Flow_SignoffStatus xmlns="cbbd62b6-8947-4806-952c-2c234c1c93ea" xsi:nil="true"/>
  </documentManagement>
</p:properties>
</file>

<file path=customXml/itemProps1.xml><?xml version="1.0" encoding="utf-8"?>
<ds:datastoreItem xmlns:ds="http://schemas.openxmlformats.org/officeDocument/2006/customXml" ds:itemID="{FAED387B-F31F-4FE8-A2CD-C1F52BD17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ccff9-cd46-4302-9a33-2974c8870cbb"/>
    <ds:schemaRef ds:uri="cbbd62b6-8947-4806-952c-2c234c1c9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DBF0E-8A9D-4564-9C4F-A01D87488914}">
  <ds:schemaRefs>
    <ds:schemaRef ds:uri="http://schemas.microsoft.com/sharepoint/v3/contenttype/forms"/>
  </ds:schemaRefs>
</ds:datastoreItem>
</file>

<file path=customXml/itemProps3.xml><?xml version="1.0" encoding="utf-8"?>
<ds:datastoreItem xmlns:ds="http://schemas.openxmlformats.org/officeDocument/2006/customXml" ds:itemID="{7C9F3567-118B-4C59-BDF5-43D1A044A5C9}">
  <ds:schemaRefs>
    <ds:schemaRef ds:uri="http://schemas.microsoft.com/office/2006/metadata/properties"/>
    <ds:schemaRef ds:uri="http://schemas.microsoft.com/office/infopath/2007/PartnerControls"/>
    <ds:schemaRef ds:uri="cbbd62b6-8947-4806-952c-2c234c1c93ea"/>
    <ds:schemaRef ds:uri="a84ccff9-cd46-4302-9a33-2974c8870cbb"/>
  </ds:schemaRefs>
</ds:datastoreItem>
</file>

<file path=docProps/app.xml><?xml version="1.0" encoding="utf-8"?>
<Properties xmlns="http://schemas.openxmlformats.org/officeDocument/2006/extended-properties" xmlns:vt="http://schemas.openxmlformats.org/officeDocument/2006/docPropsVTypes">
  <Template>Normal</Template>
  <TotalTime>7167</TotalTime>
  <Pages>6</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Ronson Chu</dc:creator>
  <cp:keywords/>
  <dc:description/>
  <cp:lastModifiedBy>Addy Ajijolaiya</cp:lastModifiedBy>
  <cp:revision>375</cp:revision>
  <dcterms:created xsi:type="dcterms:W3CDTF">2024-08-12T16:30:00Z</dcterms:created>
  <dcterms:modified xsi:type="dcterms:W3CDTF">2025-04-28T21:37:00Z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0x010100B09DC61302D1D74CAD722BB27121294A</vt:lpwstr>
  </property>
  <property fmtid="{D5CDD505-2E9C-101B-9397-08002B2CF9AE}" pid="3" name="MediaServiceImageTags">
    <vt:lpwstr/>
  </property>
</Properties>
</file>